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C206E" w:rsidRDefault="002875E1">
      <w:pPr>
        <w:rPr>
          <w:b/>
          <w:sz w:val="36"/>
          <w:szCs w:val="36"/>
        </w:rPr>
      </w:pPr>
      <w:r>
        <w:rPr>
          <w:b/>
          <w:sz w:val="36"/>
          <w:szCs w:val="36"/>
        </w:rPr>
        <w:t>The Edge Portable Power Tool Induction:  Circular Saw</w:t>
      </w:r>
    </w:p>
    <w:p w:rsidR="009C206E" w:rsidRDefault="009C206E">
      <w:pPr>
        <w:rPr>
          <w:sz w:val="36"/>
          <w:szCs w:val="36"/>
        </w:rPr>
      </w:pPr>
    </w:p>
    <w:p w:rsidR="009C206E" w:rsidRDefault="002875E1">
      <w:pPr>
        <w:rPr>
          <w:sz w:val="28"/>
          <w:szCs w:val="28"/>
        </w:rPr>
      </w:pPr>
      <w:r>
        <w:rPr>
          <w:sz w:val="28"/>
          <w:szCs w:val="28"/>
        </w:rPr>
        <w:t>ACTIVITY 1: Key safety tips for safe working with portable power tools</w:t>
      </w:r>
    </w:p>
    <w:p w:rsidR="009C206E" w:rsidRDefault="002875E1">
      <w:pPr>
        <w:rPr>
          <w:sz w:val="24"/>
          <w:szCs w:val="24"/>
        </w:rPr>
      </w:pPr>
      <w:r>
        <w:rPr>
          <w:sz w:val="24"/>
          <w:szCs w:val="24"/>
        </w:rPr>
        <w:tab/>
        <w:t>Draw a line to match the safety tip with an explanation</w:t>
      </w:r>
    </w:p>
    <w:p w:rsidR="009C206E" w:rsidRDefault="009C206E">
      <w:pPr>
        <w:rPr>
          <w:sz w:val="24"/>
          <w:szCs w:val="24"/>
        </w:rPr>
      </w:pPr>
    </w:p>
    <w:p w:rsidR="009C206E" w:rsidRDefault="002875E1">
      <w:pPr>
        <w:rPr>
          <w:sz w:val="24"/>
          <w:szCs w:val="24"/>
        </w:rPr>
      </w:pPr>
      <w:r>
        <w:rPr>
          <w:sz w:val="24"/>
          <w:szCs w:val="24"/>
        </w:rPr>
        <w:t xml:space="preserve">Wear the correct PPE </w:t>
      </w:r>
    </w:p>
    <w:p w:rsidR="009C206E" w:rsidRDefault="002875E1">
      <w:r>
        <w:rPr>
          <w:sz w:val="24"/>
          <w:szCs w:val="24"/>
        </w:rPr>
        <w:t>(</w:t>
      </w:r>
      <w:proofErr w:type="gramStart"/>
      <w:r>
        <w:rPr>
          <w:sz w:val="24"/>
          <w:szCs w:val="24"/>
        </w:rPr>
        <w:t>safety</w:t>
      </w:r>
      <w:proofErr w:type="gramEnd"/>
      <w:r>
        <w:rPr>
          <w:sz w:val="24"/>
          <w:szCs w:val="24"/>
        </w:rPr>
        <w:t xml:space="preserve"> glasses, ear muffs, dust mask, footwear)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Shocks and shatters come from faulty equipment</w:t>
      </w:r>
    </w:p>
    <w:p w:rsidR="009C206E" w:rsidRDefault="009C206E">
      <w:pPr>
        <w:rPr>
          <w:sz w:val="24"/>
          <w:szCs w:val="24"/>
        </w:rPr>
      </w:pPr>
    </w:p>
    <w:p w:rsidR="009C206E" w:rsidRDefault="002875E1">
      <w:pPr>
        <w:rPr>
          <w:sz w:val="24"/>
          <w:szCs w:val="24"/>
        </w:rPr>
      </w:pPr>
      <w:r>
        <w:rPr>
          <w:sz w:val="24"/>
          <w:szCs w:val="24"/>
        </w:rPr>
        <w:t xml:space="preserve">Present yourself with safety in mind </w:t>
      </w:r>
    </w:p>
    <w:p w:rsidR="009C206E" w:rsidRDefault="002875E1">
      <w:pPr>
        <w:spacing w:line="360" w:lineRule="auto"/>
      </w:pPr>
      <w:r>
        <w:rPr>
          <w:sz w:val="24"/>
          <w:szCs w:val="24"/>
        </w:rPr>
        <w:t>(</w:t>
      </w:r>
      <w:proofErr w:type="gramStart"/>
      <w:r>
        <w:rPr>
          <w:sz w:val="24"/>
          <w:szCs w:val="24"/>
        </w:rPr>
        <w:t>remove</w:t>
      </w:r>
      <w:proofErr w:type="gramEnd"/>
      <w:r>
        <w:rPr>
          <w:sz w:val="24"/>
          <w:szCs w:val="24"/>
        </w:rPr>
        <w:t xml:space="preserve"> rings and jewellery, tie back loose clothes, long hair and beards)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It’s there for your protection  </w:t>
      </w:r>
    </w:p>
    <w:p w:rsidR="009C206E" w:rsidRDefault="009C206E">
      <w:pPr>
        <w:rPr>
          <w:sz w:val="24"/>
          <w:szCs w:val="24"/>
        </w:rPr>
      </w:pPr>
    </w:p>
    <w:p w:rsidR="009C206E" w:rsidRDefault="002875E1">
      <w:pPr>
        <w:rPr>
          <w:sz w:val="24"/>
          <w:szCs w:val="24"/>
        </w:rPr>
      </w:pPr>
      <w:r>
        <w:rPr>
          <w:sz w:val="24"/>
          <w:szCs w:val="24"/>
        </w:rPr>
        <w:t>Check the tool is in good condition</w:t>
      </w:r>
    </w:p>
    <w:p w:rsidR="009C206E" w:rsidRDefault="002875E1">
      <w:r>
        <w:rPr>
          <w:sz w:val="24"/>
          <w:szCs w:val="24"/>
        </w:rPr>
        <w:t>(</w:t>
      </w:r>
      <w:proofErr w:type="gramStart"/>
      <w:r>
        <w:rPr>
          <w:sz w:val="24"/>
          <w:szCs w:val="24"/>
        </w:rPr>
        <w:t>reject</w:t>
      </w:r>
      <w:proofErr w:type="gramEnd"/>
      <w:r>
        <w:rPr>
          <w:sz w:val="24"/>
          <w:szCs w:val="24"/>
        </w:rPr>
        <w:t xml:space="preserve"> frayed lea</w:t>
      </w:r>
      <w:r>
        <w:rPr>
          <w:sz w:val="24"/>
          <w:szCs w:val="24"/>
        </w:rPr>
        <w:t>ds and damaged plugs, avoid blunt or broken tooling)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Slips, falls and distractions cause accidents</w:t>
      </w:r>
    </w:p>
    <w:p w:rsidR="009C206E" w:rsidRDefault="009C206E">
      <w:pPr>
        <w:rPr>
          <w:sz w:val="24"/>
          <w:szCs w:val="24"/>
        </w:rPr>
      </w:pPr>
    </w:p>
    <w:p w:rsidR="009C206E" w:rsidRDefault="002875E1">
      <w:pPr>
        <w:rPr>
          <w:sz w:val="24"/>
          <w:szCs w:val="24"/>
        </w:rPr>
      </w:pPr>
      <w:r>
        <w:rPr>
          <w:sz w:val="24"/>
          <w:szCs w:val="24"/>
        </w:rPr>
        <w:t>Prepare a tidy and safe work area</w:t>
      </w:r>
    </w:p>
    <w:p w:rsidR="009C206E" w:rsidRDefault="002875E1">
      <w:r>
        <w:rPr>
          <w:sz w:val="24"/>
          <w:szCs w:val="24"/>
        </w:rPr>
        <w:t>(</w:t>
      </w:r>
      <w:proofErr w:type="gramStart"/>
      <w:r>
        <w:rPr>
          <w:sz w:val="24"/>
          <w:szCs w:val="24"/>
        </w:rPr>
        <w:t>remove</w:t>
      </w:r>
      <w:proofErr w:type="gramEnd"/>
      <w:r>
        <w:rPr>
          <w:sz w:val="24"/>
          <w:szCs w:val="24"/>
        </w:rPr>
        <w:t xml:space="preserve"> loose material and debris, ensure stable footing)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Avoid tangle hazards</w:t>
      </w:r>
    </w:p>
    <w:p w:rsidR="009C206E" w:rsidRDefault="002875E1">
      <w:pPr>
        <w:rPr>
          <w:sz w:val="28"/>
          <w:szCs w:val="28"/>
        </w:rPr>
      </w:pPr>
      <w:r>
        <w:rPr>
          <w:sz w:val="28"/>
          <w:szCs w:val="28"/>
        </w:rPr>
        <w:lastRenderedPageBreak/>
        <w:t>ACTIVITY 2: Key safety checks for usi</w:t>
      </w:r>
      <w:r>
        <w:rPr>
          <w:sz w:val="28"/>
          <w:szCs w:val="28"/>
        </w:rPr>
        <w:t>ng a circular saw</w:t>
      </w:r>
    </w:p>
    <w:p w:rsidR="009C206E" w:rsidRDefault="002875E1">
      <w:pPr>
        <w:rPr>
          <w:sz w:val="24"/>
          <w:szCs w:val="24"/>
        </w:rPr>
      </w:pPr>
      <w:r>
        <w:rPr>
          <w:sz w:val="28"/>
          <w:szCs w:val="28"/>
        </w:rPr>
        <w:tab/>
      </w:r>
      <w:r>
        <w:rPr>
          <w:sz w:val="24"/>
          <w:szCs w:val="24"/>
        </w:rPr>
        <w:t>Draw a line to match the checkpoint with what to look for</w:t>
      </w:r>
    </w:p>
    <w:p w:rsidR="009C206E" w:rsidRDefault="009C206E">
      <w:pPr>
        <w:rPr>
          <w:sz w:val="24"/>
          <w:szCs w:val="24"/>
        </w:rPr>
      </w:pPr>
    </w:p>
    <w:p w:rsidR="009C206E" w:rsidRDefault="002875E1">
      <w:r>
        <w:rPr>
          <w:sz w:val="24"/>
          <w:szCs w:val="24"/>
        </w:rPr>
        <w:t>During the job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proofErr w:type="gramStart"/>
      <w:r>
        <w:rPr>
          <w:sz w:val="24"/>
          <w:szCs w:val="24"/>
        </w:rPr>
        <w:t>Check</w:t>
      </w:r>
      <w:proofErr w:type="gramEnd"/>
      <w:r>
        <w:rPr>
          <w:sz w:val="24"/>
          <w:szCs w:val="24"/>
        </w:rPr>
        <w:t xml:space="preserve"> the safety guards are in place and functioning, and blade is undamaged</w:t>
      </w:r>
    </w:p>
    <w:p w:rsidR="009C206E" w:rsidRDefault="002875E1">
      <w:pPr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Make sure any power leads do not make a trip hazard, and the workplace is cl</w:t>
      </w:r>
      <w:r>
        <w:rPr>
          <w:sz w:val="24"/>
          <w:szCs w:val="24"/>
        </w:rPr>
        <w:t>ear.</w:t>
      </w:r>
    </w:p>
    <w:p w:rsidR="009C206E" w:rsidRDefault="002875E1">
      <w:pPr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Make adjustments and check they are secure before cutting.</w:t>
      </w:r>
    </w:p>
    <w:p w:rsidR="009C206E" w:rsidRDefault="009C206E">
      <w:pPr>
        <w:rPr>
          <w:sz w:val="24"/>
          <w:szCs w:val="24"/>
        </w:rPr>
      </w:pPr>
    </w:p>
    <w:p w:rsidR="009C206E" w:rsidRDefault="002875E1">
      <w:r>
        <w:rPr>
          <w:sz w:val="24"/>
          <w:szCs w:val="24"/>
        </w:rPr>
        <w:t>Before connecting to power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proofErr w:type="gramStart"/>
      <w:r>
        <w:rPr>
          <w:sz w:val="24"/>
          <w:szCs w:val="24"/>
        </w:rPr>
        <w:t>Check</w:t>
      </w:r>
      <w:proofErr w:type="gramEnd"/>
      <w:r>
        <w:rPr>
          <w:sz w:val="24"/>
          <w:szCs w:val="24"/>
        </w:rPr>
        <w:t xml:space="preserve"> and avoid splits, knots and nails. Plan to avoid falling waste pieces.</w:t>
      </w:r>
    </w:p>
    <w:p w:rsidR="009C206E" w:rsidRDefault="002875E1">
      <w:pPr>
        <w:ind w:left="3600" w:firstLine="720"/>
        <w:rPr>
          <w:sz w:val="24"/>
          <w:szCs w:val="24"/>
        </w:rPr>
      </w:pPr>
      <w:r>
        <w:rPr>
          <w:sz w:val="24"/>
          <w:szCs w:val="24"/>
        </w:rPr>
        <w:t>Clamp the job securely at a convenient height and support large pieces to avoid</w:t>
      </w:r>
      <w:r>
        <w:rPr>
          <w:sz w:val="24"/>
          <w:szCs w:val="24"/>
        </w:rPr>
        <w:t xml:space="preserve"> pinching.</w:t>
      </w:r>
    </w:p>
    <w:p w:rsidR="009C206E" w:rsidRDefault="002875E1">
      <w:pPr>
        <w:ind w:left="3600" w:firstLine="720"/>
        <w:rPr>
          <w:sz w:val="24"/>
          <w:szCs w:val="24"/>
        </w:rPr>
      </w:pPr>
      <w:r>
        <w:rPr>
          <w:sz w:val="24"/>
          <w:szCs w:val="24"/>
        </w:rPr>
        <w:t>Do not cut more than one piece at a time.</w:t>
      </w:r>
    </w:p>
    <w:p w:rsidR="009C206E" w:rsidRDefault="009C206E">
      <w:pPr>
        <w:ind w:left="3600" w:hanging="3600"/>
        <w:rPr>
          <w:sz w:val="24"/>
          <w:szCs w:val="24"/>
        </w:rPr>
      </w:pPr>
    </w:p>
    <w:p w:rsidR="009C206E" w:rsidRDefault="002875E1">
      <w:pPr>
        <w:ind w:left="3600" w:hanging="3600"/>
      </w:pPr>
      <w:r>
        <w:rPr>
          <w:sz w:val="24"/>
          <w:szCs w:val="24"/>
        </w:rPr>
        <w:t>Completing the job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Hold the saw firmly with both hands, and bring the blade to speed before contacting material.</w:t>
      </w:r>
    </w:p>
    <w:p w:rsidR="009C206E" w:rsidRDefault="002875E1">
      <w:pPr>
        <w:ind w:left="3600" w:hanging="3600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  <w:t>Apply a steady force while cutting. Avoid over-reaching.</w:t>
      </w:r>
    </w:p>
    <w:p w:rsidR="009C206E" w:rsidRDefault="009C206E">
      <w:pPr>
        <w:ind w:left="3600" w:hanging="3600"/>
        <w:rPr>
          <w:sz w:val="24"/>
          <w:szCs w:val="24"/>
        </w:rPr>
      </w:pPr>
    </w:p>
    <w:p w:rsidR="009C206E" w:rsidRDefault="002875E1">
      <w:pPr>
        <w:ind w:left="3600" w:hanging="3600"/>
      </w:pPr>
      <w:r>
        <w:rPr>
          <w:sz w:val="24"/>
          <w:szCs w:val="24"/>
        </w:rPr>
        <w:t>Starting the job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proofErr w:type="gramStart"/>
      <w:r>
        <w:rPr>
          <w:sz w:val="24"/>
          <w:szCs w:val="24"/>
        </w:rPr>
        <w:t>Do</w:t>
      </w:r>
      <w:proofErr w:type="gramEnd"/>
      <w:r>
        <w:rPr>
          <w:sz w:val="24"/>
          <w:szCs w:val="24"/>
        </w:rPr>
        <w:t xml:space="preserve"> not </w:t>
      </w:r>
      <w:r>
        <w:rPr>
          <w:sz w:val="24"/>
          <w:szCs w:val="24"/>
        </w:rPr>
        <w:t>reach under the work or remove cut material while cutting.</w:t>
      </w:r>
    </w:p>
    <w:p w:rsidR="009C206E" w:rsidRDefault="009C206E">
      <w:pPr>
        <w:ind w:left="3600" w:hanging="3600"/>
        <w:rPr>
          <w:sz w:val="24"/>
          <w:szCs w:val="24"/>
        </w:rPr>
      </w:pPr>
    </w:p>
    <w:p w:rsidR="009C206E" w:rsidRDefault="002875E1">
      <w:pPr>
        <w:ind w:left="3600" w:hanging="3600"/>
      </w:pPr>
      <w:r>
        <w:rPr>
          <w:sz w:val="24"/>
          <w:szCs w:val="24"/>
        </w:rPr>
        <w:t>Prepare the material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Release the switch and allow the blade to stop before removing. </w:t>
      </w:r>
    </w:p>
    <w:p w:rsidR="009C206E" w:rsidRDefault="002875E1">
      <w:r>
        <w:rPr>
          <w:sz w:val="28"/>
          <w:szCs w:val="28"/>
        </w:rPr>
        <w:lastRenderedPageBreak/>
        <w:t>ACTIVITY 3: Identify the important components of a circular saw</w:t>
      </w:r>
      <w:bookmarkStart w:id="0" w:name="_GoBack"/>
      <w:bookmarkEnd w:id="0"/>
    </w:p>
    <w:p w:rsidR="009C206E" w:rsidRDefault="002875E1">
      <w:pPr>
        <w:rPr>
          <w:sz w:val="24"/>
          <w:szCs w:val="24"/>
        </w:rPr>
      </w:pPr>
      <w:r>
        <w:rPr>
          <w:sz w:val="28"/>
          <w:szCs w:val="28"/>
        </w:rPr>
        <w:tab/>
      </w:r>
      <w:r>
        <w:rPr>
          <w:sz w:val="24"/>
          <w:szCs w:val="24"/>
        </w:rPr>
        <w:t>Choose the correct name from the list to ide</w:t>
      </w:r>
      <w:r>
        <w:rPr>
          <w:sz w:val="24"/>
          <w:szCs w:val="24"/>
        </w:rPr>
        <w:t>ntify the key parts numbered in the picture.</w:t>
      </w:r>
    </w:p>
    <w:p w:rsidR="009C206E" w:rsidRDefault="009C206E">
      <w:pPr>
        <w:ind w:left="3600" w:hanging="3600"/>
        <w:rPr>
          <w:sz w:val="24"/>
          <w:szCs w:val="24"/>
        </w:rPr>
      </w:pPr>
    </w:p>
    <w:p w:rsidR="009C206E" w:rsidRDefault="009C206E">
      <w:pPr>
        <w:ind w:left="3600" w:hanging="3600"/>
        <w:jc w:val="center"/>
        <w:rPr>
          <w:sz w:val="24"/>
          <w:szCs w:val="24"/>
        </w:rPr>
      </w:pPr>
    </w:p>
    <w:p w:rsidR="009C206E" w:rsidRDefault="00BB0965">
      <w:pPr>
        <w:tabs>
          <w:tab w:val="left" w:pos="398"/>
        </w:tabs>
        <w:ind w:left="3600" w:hanging="3600"/>
        <w:rPr>
          <w:sz w:val="24"/>
          <w:szCs w:val="24"/>
        </w:rPr>
      </w:pPr>
      <w:r>
        <w:rPr>
          <w:noProof/>
          <w:sz w:val="24"/>
          <w:szCs w:val="24"/>
          <w:lang w:eastAsia="en-AU"/>
        </w:rPr>
        <mc:AlternateContent>
          <mc:Choice Requires="wps">
            <w:drawing>
              <wp:anchor distT="0" distB="0" distL="0" distR="0" simplePos="0" relativeHeight="19" behindDoc="0" locked="0" layoutInCell="1" allowOverlap="1" wp14:anchorId="3E3BD412" wp14:editId="18439B8C">
                <wp:simplePos x="0" y="0"/>
                <wp:positionH relativeFrom="column">
                  <wp:posOffset>5645260</wp:posOffset>
                </wp:positionH>
                <wp:positionV relativeFrom="paragraph">
                  <wp:posOffset>21397</wp:posOffset>
                </wp:positionV>
                <wp:extent cx="3379304" cy="4234069"/>
                <wp:effectExtent l="0" t="0" r="12065" b="14605"/>
                <wp:wrapNone/>
                <wp:docPr id="5" name="Shape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9304" cy="423406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9C206E" w:rsidRDefault="002875E1">
                            <w:pPr>
                              <w:overflowPunct w:val="0"/>
                              <w:spacing w:after="0" w:line="240" w:lineRule="auto"/>
                            </w:pPr>
                            <w:r>
                              <w:t>------Cutting Depth Adjustment (must be firm)</w:t>
                            </w:r>
                          </w:p>
                          <w:p w:rsidR="00BB0965" w:rsidRDefault="00BB0965">
                            <w:pPr>
                              <w:overflowPunct w:val="0"/>
                              <w:spacing w:after="0" w:line="240" w:lineRule="auto"/>
                            </w:pPr>
                          </w:p>
                          <w:p w:rsidR="009C206E" w:rsidRDefault="009C206E">
                            <w:pPr>
                              <w:overflowPunct w:val="0"/>
                              <w:spacing w:after="0" w:line="240" w:lineRule="auto"/>
                            </w:pPr>
                          </w:p>
                          <w:p w:rsidR="009C206E" w:rsidRDefault="002875E1">
                            <w:pPr>
                              <w:overflowPunct w:val="0"/>
                              <w:spacing w:after="0" w:line="240" w:lineRule="auto"/>
                            </w:pPr>
                            <w:r>
                              <w:t>------Lower Blade Guard (must move freely)</w:t>
                            </w:r>
                          </w:p>
                          <w:p w:rsidR="00BB0965" w:rsidRDefault="00BB0965">
                            <w:pPr>
                              <w:overflowPunct w:val="0"/>
                              <w:spacing w:after="0" w:line="240" w:lineRule="auto"/>
                            </w:pPr>
                          </w:p>
                          <w:p w:rsidR="009C206E" w:rsidRDefault="009C206E">
                            <w:pPr>
                              <w:overflowPunct w:val="0"/>
                              <w:spacing w:after="0" w:line="240" w:lineRule="auto"/>
                            </w:pPr>
                          </w:p>
                          <w:p w:rsidR="009C206E" w:rsidRDefault="002875E1">
                            <w:pPr>
                              <w:overflowPunct w:val="0"/>
                              <w:spacing w:after="0" w:line="240" w:lineRule="auto"/>
                            </w:pPr>
                            <w:r>
                              <w:t>–----Bevel Adjustment (must be firm)</w:t>
                            </w:r>
                          </w:p>
                          <w:p w:rsidR="00BB0965" w:rsidRDefault="00BB0965">
                            <w:pPr>
                              <w:overflowPunct w:val="0"/>
                              <w:spacing w:after="0" w:line="240" w:lineRule="auto"/>
                            </w:pPr>
                          </w:p>
                          <w:p w:rsidR="009C206E" w:rsidRDefault="009C206E">
                            <w:pPr>
                              <w:overflowPunct w:val="0"/>
                              <w:spacing w:after="0" w:line="240" w:lineRule="auto"/>
                            </w:pPr>
                          </w:p>
                          <w:p w:rsidR="009C206E" w:rsidRDefault="002875E1">
                            <w:pPr>
                              <w:overflowPunct w:val="0"/>
                              <w:spacing w:after="0" w:line="240" w:lineRule="auto"/>
                            </w:pPr>
                            <w:r>
                              <w:t>–----Power Trigger (on/off)</w:t>
                            </w:r>
                          </w:p>
                          <w:p w:rsidR="00BB0965" w:rsidRDefault="00BB0965">
                            <w:pPr>
                              <w:overflowPunct w:val="0"/>
                              <w:spacing w:after="0" w:line="240" w:lineRule="auto"/>
                            </w:pPr>
                          </w:p>
                          <w:p w:rsidR="009C206E" w:rsidRDefault="009C206E">
                            <w:pPr>
                              <w:overflowPunct w:val="0"/>
                              <w:spacing w:after="0" w:line="240" w:lineRule="auto"/>
                            </w:pPr>
                          </w:p>
                          <w:p w:rsidR="009C206E" w:rsidRDefault="002875E1">
                            <w:pPr>
                              <w:overflowPunct w:val="0"/>
                              <w:spacing w:after="0" w:line="240" w:lineRule="auto"/>
                            </w:pPr>
                            <w:r>
                              <w:t xml:space="preserve">–----Laser Guide Switch (engage </w:t>
                            </w:r>
                            <w:r>
                              <w:t>before power trigger)</w:t>
                            </w:r>
                          </w:p>
                          <w:p w:rsidR="00BB0965" w:rsidRDefault="00BB0965">
                            <w:pPr>
                              <w:overflowPunct w:val="0"/>
                              <w:spacing w:after="0" w:line="240" w:lineRule="auto"/>
                            </w:pPr>
                          </w:p>
                          <w:p w:rsidR="009C206E" w:rsidRDefault="009C206E">
                            <w:pPr>
                              <w:overflowPunct w:val="0"/>
                              <w:spacing w:after="0" w:line="240" w:lineRule="auto"/>
                            </w:pPr>
                          </w:p>
                          <w:p w:rsidR="009C206E" w:rsidRDefault="002875E1">
                            <w:pPr>
                              <w:overflowPunct w:val="0"/>
                              <w:spacing w:after="0" w:line="240" w:lineRule="auto"/>
                            </w:pPr>
                            <w:r>
                              <w:t>–----Lower Guard Release (for plunge cuts)</w:t>
                            </w:r>
                          </w:p>
                          <w:p w:rsidR="00BB0965" w:rsidRDefault="00BB0965">
                            <w:pPr>
                              <w:overflowPunct w:val="0"/>
                              <w:spacing w:after="0" w:line="240" w:lineRule="auto"/>
                            </w:pPr>
                          </w:p>
                          <w:p w:rsidR="009C206E" w:rsidRDefault="009C206E">
                            <w:pPr>
                              <w:overflowPunct w:val="0"/>
                              <w:spacing w:after="0" w:line="240" w:lineRule="auto"/>
                            </w:pPr>
                          </w:p>
                          <w:p w:rsidR="009C206E" w:rsidRDefault="002875E1">
                            <w:pPr>
                              <w:overflowPunct w:val="0"/>
                              <w:spacing w:after="0" w:line="240" w:lineRule="auto"/>
                            </w:pPr>
                            <w:r>
                              <w:t>–----Surface Guide (should contact the job evenly)</w:t>
                            </w:r>
                          </w:p>
                        </w:txbxContent>
                      </wps:txbx>
                      <wps:bodyPr wrap="square" lIns="0" tIns="0" rIns="0" bIns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Shape2" o:spid="_x0000_s1026" type="#_x0000_t202" style="position:absolute;left:0;text-align:left;margin-left:444.5pt;margin-top:1.7pt;width:266.1pt;height:333.4pt;z-index:19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" filled="f" stroked="f">
                <v:textbox inset="0,0,0,0">
                  <w:txbxContent>
                    <w:p w:rsidR="009C206E" w:rsidRDefault="002875E1">
                      <w:pPr>
                        <w:overflowPunct w:val="0"/>
                        <w:spacing w:after="0" w:line="240" w:lineRule="auto"/>
                      </w:pPr>
                      <w:r>
                        <w:t>------Cutting Depth Adjustment (must be firm)</w:t>
                      </w:r>
                    </w:p>
                    <w:p w:rsidR="00BB0965" w:rsidRDefault="00BB0965">
                      <w:pPr>
                        <w:overflowPunct w:val="0"/>
                        <w:spacing w:after="0" w:line="240" w:lineRule="auto"/>
                      </w:pPr>
                    </w:p>
                    <w:p w:rsidR="009C206E" w:rsidRDefault="009C206E">
                      <w:pPr>
                        <w:overflowPunct w:val="0"/>
                        <w:spacing w:after="0" w:line="240" w:lineRule="auto"/>
                      </w:pPr>
                    </w:p>
                    <w:p w:rsidR="009C206E" w:rsidRDefault="002875E1">
                      <w:pPr>
                        <w:overflowPunct w:val="0"/>
                        <w:spacing w:after="0" w:line="240" w:lineRule="auto"/>
                      </w:pPr>
                      <w:r>
                        <w:t>------Lower Blade Guard (must move freely)</w:t>
                      </w:r>
                    </w:p>
                    <w:p w:rsidR="00BB0965" w:rsidRDefault="00BB0965">
                      <w:pPr>
                        <w:overflowPunct w:val="0"/>
                        <w:spacing w:after="0" w:line="240" w:lineRule="auto"/>
                      </w:pPr>
                    </w:p>
                    <w:p w:rsidR="009C206E" w:rsidRDefault="009C206E">
                      <w:pPr>
                        <w:overflowPunct w:val="0"/>
                        <w:spacing w:after="0" w:line="240" w:lineRule="auto"/>
                      </w:pPr>
                    </w:p>
                    <w:p w:rsidR="009C206E" w:rsidRDefault="002875E1">
                      <w:pPr>
                        <w:overflowPunct w:val="0"/>
                        <w:spacing w:after="0" w:line="240" w:lineRule="auto"/>
                      </w:pPr>
                      <w:r>
                        <w:t>–----Bevel Adjustment (must be firm)</w:t>
                      </w:r>
                    </w:p>
                    <w:p w:rsidR="00BB0965" w:rsidRDefault="00BB0965">
                      <w:pPr>
                        <w:overflowPunct w:val="0"/>
                        <w:spacing w:after="0" w:line="240" w:lineRule="auto"/>
                      </w:pPr>
                    </w:p>
                    <w:p w:rsidR="009C206E" w:rsidRDefault="009C206E">
                      <w:pPr>
                        <w:overflowPunct w:val="0"/>
                        <w:spacing w:after="0" w:line="240" w:lineRule="auto"/>
                      </w:pPr>
                    </w:p>
                    <w:p w:rsidR="009C206E" w:rsidRDefault="002875E1">
                      <w:pPr>
                        <w:overflowPunct w:val="0"/>
                        <w:spacing w:after="0" w:line="240" w:lineRule="auto"/>
                      </w:pPr>
                      <w:r>
                        <w:t>–----Power Trigger (on/off)</w:t>
                      </w:r>
                    </w:p>
                    <w:p w:rsidR="00BB0965" w:rsidRDefault="00BB0965">
                      <w:pPr>
                        <w:overflowPunct w:val="0"/>
                        <w:spacing w:after="0" w:line="240" w:lineRule="auto"/>
                      </w:pPr>
                    </w:p>
                    <w:p w:rsidR="009C206E" w:rsidRDefault="009C206E">
                      <w:pPr>
                        <w:overflowPunct w:val="0"/>
                        <w:spacing w:after="0" w:line="240" w:lineRule="auto"/>
                      </w:pPr>
                    </w:p>
                    <w:p w:rsidR="009C206E" w:rsidRDefault="002875E1">
                      <w:pPr>
                        <w:overflowPunct w:val="0"/>
                        <w:spacing w:after="0" w:line="240" w:lineRule="auto"/>
                      </w:pPr>
                      <w:r>
                        <w:t xml:space="preserve">–----Laser Guide Switch (engage </w:t>
                      </w:r>
                      <w:r>
                        <w:t>before power trigger)</w:t>
                      </w:r>
                    </w:p>
                    <w:p w:rsidR="00BB0965" w:rsidRDefault="00BB0965">
                      <w:pPr>
                        <w:overflowPunct w:val="0"/>
                        <w:spacing w:after="0" w:line="240" w:lineRule="auto"/>
                      </w:pPr>
                    </w:p>
                    <w:p w:rsidR="009C206E" w:rsidRDefault="009C206E">
                      <w:pPr>
                        <w:overflowPunct w:val="0"/>
                        <w:spacing w:after="0" w:line="240" w:lineRule="auto"/>
                      </w:pPr>
                    </w:p>
                    <w:p w:rsidR="009C206E" w:rsidRDefault="002875E1">
                      <w:pPr>
                        <w:overflowPunct w:val="0"/>
                        <w:spacing w:after="0" w:line="240" w:lineRule="auto"/>
                      </w:pPr>
                      <w:r>
                        <w:t>–----Lower Guard Release (for plunge cuts)</w:t>
                      </w:r>
                    </w:p>
                    <w:p w:rsidR="00BB0965" w:rsidRDefault="00BB0965">
                      <w:pPr>
                        <w:overflowPunct w:val="0"/>
                        <w:spacing w:after="0" w:line="240" w:lineRule="auto"/>
                      </w:pPr>
                    </w:p>
                    <w:p w:rsidR="009C206E" w:rsidRDefault="009C206E">
                      <w:pPr>
                        <w:overflowPunct w:val="0"/>
                        <w:spacing w:after="0" w:line="240" w:lineRule="auto"/>
                      </w:pPr>
                    </w:p>
                    <w:p w:rsidR="009C206E" w:rsidRDefault="002875E1">
                      <w:pPr>
                        <w:overflowPunct w:val="0"/>
                        <w:spacing w:after="0" w:line="240" w:lineRule="auto"/>
                      </w:pPr>
                      <w:r>
                        <w:t>–----Surface Guide (should contact the job evenly)</w:t>
                      </w:r>
                    </w:p>
                  </w:txbxContent>
                </v:textbox>
              </v:shape>
            </w:pict>
          </mc:Fallback>
        </mc:AlternateContent>
      </w:r>
      <w:r w:rsidR="002875E1">
        <w:rPr>
          <w:noProof/>
          <w:sz w:val="24"/>
          <w:szCs w:val="24"/>
          <w:lang w:eastAsia="en-AU"/>
        </w:rPr>
        <w:drawing>
          <wp:anchor distT="0" distB="0" distL="0" distR="0" simplePos="0" relativeHeight="3" behindDoc="0" locked="0" layoutInCell="1" allowOverlap="1" wp14:anchorId="1DBEBB0A" wp14:editId="391A3A50">
            <wp:simplePos x="0" y="0"/>
            <wp:positionH relativeFrom="column">
              <wp:posOffset>927735</wp:posOffset>
            </wp:positionH>
            <wp:positionV relativeFrom="paragraph">
              <wp:posOffset>21590</wp:posOffset>
            </wp:positionV>
            <wp:extent cx="3775075" cy="3856355"/>
            <wp:effectExtent l="0" t="0" r="0" b="0"/>
            <wp:wrapNone/>
            <wp:docPr id="1" name="Imag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18426" t="2937" r="13356" b="41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5075" cy="38563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C206E" w:rsidRDefault="00BB0965">
      <w:pPr>
        <w:ind w:left="3600" w:hanging="3600"/>
        <w:rPr>
          <w:sz w:val="24"/>
          <w:szCs w:val="24"/>
        </w:rPr>
      </w:pPr>
      <w:r>
        <w:rPr>
          <w:noProof/>
          <w:sz w:val="24"/>
          <w:szCs w:val="24"/>
          <w:lang w:eastAsia="en-AU"/>
        </w:rPr>
        <mc:AlternateContent>
          <mc:Choice Requires="wps">
            <w:drawing>
              <wp:anchor distT="0" distB="0" distL="0" distR="0" simplePos="0" relativeHeight="6" behindDoc="0" locked="0" layoutInCell="1" allowOverlap="1" wp14:anchorId="390F67C5" wp14:editId="1F0CB0C8">
                <wp:simplePos x="0" y="0"/>
                <wp:positionH relativeFrom="column">
                  <wp:posOffset>933450</wp:posOffset>
                </wp:positionH>
                <wp:positionV relativeFrom="paragraph">
                  <wp:posOffset>118745</wp:posOffset>
                </wp:positionV>
                <wp:extent cx="1012190" cy="328930"/>
                <wp:effectExtent l="19050" t="19050" r="35560" b="71120"/>
                <wp:wrapNone/>
                <wp:docPr id="35" name="Shape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12190" cy="328930"/>
                        </a:xfrm>
                        <a:prstGeom prst="line">
                          <a:avLst/>
                        </a:prstGeom>
                        <a:ln w="36360">
                          <a:solidFill>
                            <a:srgbClr val="FFFFFF"/>
                          </a:solidFill>
                          <a:round/>
                          <a:tailEnd type="triangl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1" o:spid="_x0000_s1026" style="position:absolute;z-index:6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" from="73.5pt,9.35pt" to="153.2pt,3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" strokecolor="white" strokeweight="1.01mm">
                <v:stroke endarrow="block"/>
              </v:line>
            </w:pict>
          </mc:Fallback>
        </mc:AlternateContent>
      </w:r>
      <w:r w:rsidR="002875E1">
        <w:rPr>
          <w:noProof/>
          <w:sz w:val="24"/>
          <w:szCs w:val="24"/>
          <w:lang w:eastAsia="en-AU"/>
        </w:rPr>
        <mc:AlternateContent>
          <mc:Choice Requires="wpg">
            <w:drawing>
              <wp:anchor distT="0" distB="0" distL="0" distR="0" simplePos="0" relativeHeight="4" behindDoc="0" locked="0" layoutInCell="1" allowOverlap="1" wp14:anchorId="44E6B5AF" wp14:editId="61D4C9EC">
                <wp:simplePos x="0" y="0"/>
                <wp:positionH relativeFrom="column">
                  <wp:posOffset>558165</wp:posOffset>
                </wp:positionH>
                <wp:positionV relativeFrom="paragraph">
                  <wp:posOffset>-45085</wp:posOffset>
                </wp:positionV>
                <wp:extent cx="300990" cy="300990"/>
                <wp:effectExtent l="0" t="0" r="0" b="0"/>
                <wp:wrapSquare wrapText="bothSides"/>
                <wp:docPr id="2" name="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0240" cy="300240"/>
                          <a:chOff x="0" y="0"/>
                          <a:chExt cx="0" cy="0"/>
                        </a:xfrm>
                      </wpg:grpSpPr>
                      <wps:wsp>
                        <wps:cNvPr id="3" name="Oval 3"/>
                        <wps:cNvSpPr/>
                        <wps:spPr>
                          <a:xfrm>
                            <a:off x="0" y="0"/>
                            <a:ext cx="300240" cy="300240"/>
                          </a:xfrm>
                          <a:prstGeom prst="ellipse">
                            <a:avLst/>
                          </a:prstGeom>
                          <a:noFill/>
                          <a:ln w="36360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/>
                        </wps:style>
                        <wps:bodyPr/>
                      </wps:wsp>
                      <wps:wsp>
                        <wps:cNvPr id="4" name="Rectangle 4"/>
                        <wps:cNvSpPr/>
                        <wps:spPr>
                          <a:xfrm>
                            <a:off x="97920" y="39960"/>
                            <a:ext cx="167760" cy="21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/>
                        </wps:style>
                        <wps:txbx>
                          <w:txbxContent>
                            <w:p w:rsidR="009C206E" w:rsidRDefault="002875E1">
                              <w:pPr>
                                <w:overflowPunct w:val="0"/>
                                <w:spacing w:after="0" w:line="240" w:lineRule="auto"/>
                              </w:pPr>
                              <w:r>
                                <w:rPr>
                                  <w:rFonts w:ascii="Arial Black" w:hAnsi="Arial Black"/>
                                  <w:sz w:val="24"/>
                                  <w:szCs w:val="24"/>
                                </w:rPr>
                                <w:t>1</w:t>
                              </w:r>
                            </w:p>
                          </w:txbxContent>
                        </wps:txbx>
                        <wps:bodyPr lIns="0" tIns="0" rIns="0" bIns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7" style="position:absolute;left:0;text-align:left;margin-left:43.95pt;margin-top:-3.55pt;width:23.7pt;height:23.7pt;z-index:4;mso-wrap-distance-left:0;mso-wrap-distance-right:0" coordsize="0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">
                <v:oval id="Oval 3" o:spid="_x0000_s1028" style="position:absolute;width:300240;height:3002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5NnGsUA&#10;AADaAAAADwAAAGRycy9kb3ducmV2LnhtbESPT2vCQBTE74V+h+UVepG6sYJIdBVbFBXxoI0Hb4/s&#10;yx/Mvg3ZNcZv7wpCj8PM/IaZzjtTiZYaV1pWMOhHIIhTq0vOFSR/q68xCOeRNVaWScGdHMxn729T&#10;jLW98YHao89FgLCLUUHhfR1L6dKCDLq+rYmDl9nGoA+yyaVu8BbgppLfUTSSBksOCwXW9FtQejle&#10;jYLT+V79tNl2vz0M1tn6miwvu16i1OdHt5iA8NT5//CrvdEKhvC8Em6AnD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k2caxQAAANoAAAAPAAAAAAAAAAAAAAAAAJgCAABkcnMv&#10;ZG93bnJldi54bWxQSwUGAAAAAAQABAD1AAAAigMAAAAA&#10;" filled="f" strokeweight="1.01mm"/>
                <v:rect id="Rectangle 4" o:spid="_x0000_s1029" style="position:absolute;left:97920;top:39960;width:167760;height:216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CK2sQA&#10;AADaAAAADwAAAGRycy9kb3ducmV2LnhtbESPQWvCQBSE7wX/w/IEL6VuKlLS6CoiCB4EMe1Bb4/s&#10;M5s2+zZktyb6611B6HGYmW+Y+bK3tbhQ6yvHCt7HCQjiwumKSwXfX5u3FIQPyBprx6TgSh6Wi8HL&#10;HDPtOj7QJQ+liBD2GSowITSZlL4wZNGPXUMcvbNrLYYo21LqFrsIt7WcJMmHtFhxXDDY0NpQ8Zv/&#10;WQWb/bEivsnD62fauZ9icsrNrlFqNOxXMxCB+vAffra3WsEUHlfiDZCL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TQitrEAAAA2gAAAA8AAAAAAAAAAAAAAAAAmAIAAGRycy9k&#10;b3ducmV2LnhtbFBLBQYAAAAABAAEAPUAAACJAwAAAAA=&#10;" filled="f" stroked="f">
                  <v:textbox style="mso-fit-shape-to-text:t" inset="0,0,0,0">
                    <w:txbxContent>
                      <w:p w:rsidR="009C206E" w:rsidRDefault="002875E1">
                        <w:pPr>
                          <w:overflowPunct w:val="0"/>
                          <w:spacing w:after="0" w:line="240" w:lineRule="auto"/>
                        </w:pPr>
                        <w:r>
                          <w:rPr>
                            <w:rFonts w:ascii="Arial Black" w:hAnsi="Arial Black"/>
                            <w:sz w:val="24"/>
                            <w:szCs w:val="24"/>
                          </w:rPr>
                          <w:t>1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</w:p>
    <w:p w:rsidR="009C206E" w:rsidRDefault="00BB0965">
      <w:pPr>
        <w:ind w:left="3600" w:hanging="3600"/>
        <w:rPr>
          <w:sz w:val="24"/>
          <w:szCs w:val="24"/>
        </w:rPr>
      </w:pPr>
      <w:r>
        <w:rPr>
          <w:noProof/>
          <w:sz w:val="24"/>
          <w:szCs w:val="24"/>
          <w:lang w:eastAsia="en-AU"/>
        </w:rPr>
        <mc:AlternateContent>
          <mc:Choice Requires="wpg">
            <w:drawing>
              <wp:anchor distT="0" distB="0" distL="0" distR="0" simplePos="0" relativeHeight="11" behindDoc="0" locked="0" layoutInCell="1" allowOverlap="1" wp14:anchorId="3B534A49" wp14:editId="0555AD69">
                <wp:simplePos x="0" y="0"/>
                <wp:positionH relativeFrom="column">
                  <wp:posOffset>4732020</wp:posOffset>
                </wp:positionH>
                <wp:positionV relativeFrom="paragraph">
                  <wp:posOffset>349885</wp:posOffset>
                </wp:positionV>
                <wp:extent cx="300990" cy="300990"/>
                <wp:effectExtent l="19050" t="19050" r="22860" b="22860"/>
                <wp:wrapSquare wrapText="bothSides"/>
                <wp:docPr id="32" name="Group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0990" cy="300990"/>
                          <a:chOff x="0" y="0"/>
                          <a:chExt cx="300990" cy="300990"/>
                        </a:xfrm>
                      </wpg:grpSpPr>
                      <wps:wsp>
                        <wps:cNvPr id="33" name="Oval 33"/>
                        <wps:cNvSpPr/>
                        <wps:spPr>
                          <a:xfrm>
                            <a:off x="0" y="0"/>
                            <a:ext cx="300240" cy="300240"/>
                          </a:xfrm>
                          <a:prstGeom prst="ellipse">
                            <a:avLst/>
                          </a:prstGeom>
                          <a:noFill/>
                          <a:ln w="36360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/>
                        </wps:style>
                        <wps:bodyPr/>
                      </wps:wsp>
                      <wps:wsp>
                        <wps:cNvPr id="34" name="Rectangle 34"/>
                        <wps:cNvSpPr/>
                        <wps:spPr>
                          <a:xfrm>
                            <a:off x="97920" y="39960"/>
                            <a:ext cx="167760" cy="21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/>
                        </wps:style>
                        <wps:txbx>
                          <w:txbxContent>
                            <w:p w:rsidR="009C206E" w:rsidRDefault="002875E1">
                              <w:pPr>
                                <w:overflowPunct w:val="0"/>
                                <w:spacing w:after="0" w:line="240" w:lineRule="auto"/>
                              </w:pPr>
                              <w:r>
                                <w:rPr>
                                  <w:rFonts w:ascii="Arial Black" w:hAnsi="Arial Black"/>
                                  <w:sz w:val="24"/>
                                  <w:szCs w:val="24"/>
                                </w:rPr>
                                <w:t>5</w:t>
                              </w:r>
                            </w:p>
                          </w:txbxContent>
                        </wps:txbx>
                        <wps:bodyPr lIns="0" tIns="0" rIns="0" bIns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2" o:spid="_x0000_s1030" style="position:absolute;left:0;text-align:left;margin-left:372.6pt;margin-top:27.55pt;width:23.7pt;height:23.7pt;z-index:11;mso-wrap-distance-left:0;mso-wrap-distance-right:0" coordsize="300990,3009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">
                <v:oval id="Oval 33" o:spid="_x0000_s1031" style="position:absolute;width:300240;height:3002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gCTcYA&#10;AADbAAAADwAAAGRycy9kb3ducmV2LnhtbESPT2vCQBTE7wW/w/KEXopuVBCJrqKlYkU8qPHg7ZF9&#10;+YPZtyG7xvjtu4VCj8PM/IZZrDpTiZYaV1pWMBpGIIhTq0vOFSSX7WAGwnlkjZVlUvAiB6tl722B&#10;sbZPPlF79rkIEHYxKii8r2MpXVqQQTe0NXHwMtsY9EE2udQNPgPcVHIcRVNpsOSwUGBNnwWl9/PD&#10;KLjeXtWmzfbH/Wm0y3aP5Ot++EiUeu936zkIT53/D/+1v7WCyQR+v4QfIJ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4gCTcYAAADbAAAADwAAAAAAAAAAAAAAAACYAgAAZHJz&#10;L2Rvd25yZXYueG1sUEsFBgAAAAAEAAQA9QAAAIsDAAAAAA==&#10;" filled="f" strokeweight="1.01mm"/>
                <v:rect id="Rectangle 34" o:spid="_x0000_s1032" style="position:absolute;left:97920;top:39960;width:167760;height:216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r8q8YA&#10;AADbAAAADwAAAGRycy9kb3ducmV2LnhtbESPT2vCQBTE74V+h+UVeim68Q/Fpq6hCAEPgpj2UG+P&#10;7Gs2bfZtyG5N9NO7guBxmJnfMMtssI04Uudrxwom4wQEcel0zZWCr898tADhA7LGxjEpOJGHbPX4&#10;sMRUu573dCxCJSKEfYoKTAhtKqUvDVn0Y9cSR+/HdRZDlF0ldYd9hNtGTpPkVVqsOS4YbGltqPwr&#10;/q2CfPddE5/l/uVt0bvfcnoozLZV6vlp+HgHEWgI9/CtvdEKZnO4fok/QK4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Zr8q8YAAADbAAAADwAAAAAAAAAAAAAAAACYAgAAZHJz&#10;L2Rvd25yZXYueG1sUEsFBgAAAAAEAAQA9QAAAIsDAAAAAA==&#10;" filled="f" stroked="f">
                  <v:textbox style="mso-fit-shape-to-text:t" inset="0,0,0,0">
                    <w:txbxContent>
                      <w:p w:rsidR="009C206E" w:rsidRDefault="002875E1">
                        <w:pPr>
                          <w:overflowPunct w:val="0"/>
                          <w:spacing w:after="0" w:line="240" w:lineRule="auto"/>
                        </w:pPr>
                        <w:r>
                          <w:rPr>
                            <w:rFonts w:ascii="Arial Black" w:hAnsi="Arial Black"/>
                            <w:sz w:val="24"/>
                            <w:szCs w:val="24"/>
                          </w:rPr>
                          <w:t>5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 w:rsidR="002875E1">
        <w:rPr>
          <w:noProof/>
          <w:sz w:val="24"/>
          <w:szCs w:val="24"/>
          <w:lang w:eastAsia="en-AU"/>
        </w:rPr>
        <mc:AlternateContent>
          <mc:Choice Requires="wpg">
            <w:drawing>
              <wp:anchor distT="0" distB="0" distL="0" distR="0" simplePos="0" relativeHeight="5" behindDoc="0" locked="0" layoutInCell="1" allowOverlap="1" wp14:anchorId="42EA5549" wp14:editId="32D69794">
                <wp:simplePos x="0" y="0"/>
                <wp:positionH relativeFrom="column">
                  <wp:posOffset>546735</wp:posOffset>
                </wp:positionH>
                <wp:positionV relativeFrom="paragraph">
                  <wp:posOffset>109220</wp:posOffset>
                </wp:positionV>
                <wp:extent cx="300990" cy="300990"/>
                <wp:effectExtent l="0" t="0" r="0" b="0"/>
                <wp:wrapSquare wrapText="bothSides"/>
                <wp:docPr id="4" name="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0240" cy="300240"/>
                          <a:chOff x="0" y="0"/>
                          <a:chExt cx="0" cy="0"/>
                        </a:xfrm>
                      </wpg:grpSpPr>
                      <wps:wsp>
                        <wps:cNvPr id="7" name="Oval 7"/>
                        <wps:cNvSpPr/>
                        <wps:spPr>
                          <a:xfrm>
                            <a:off x="0" y="0"/>
                            <a:ext cx="300240" cy="300240"/>
                          </a:xfrm>
                          <a:prstGeom prst="ellipse">
                            <a:avLst/>
                          </a:prstGeom>
                          <a:noFill/>
                          <a:ln w="36360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/>
                        </wps:style>
                        <wps:bodyPr/>
                      </wps:wsp>
                      <wps:wsp>
                        <wps:cNvPr id="8" name="Rectangle 8"/>
                        <wps:cNvSpPr/>
                        <wps:spPr>
                          <a:xfrm>
                            <a:off x="97920" y="39960"/>
                            <a:ext cx="167760" cy="21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/>
                        </wps:style>
                        <wps:txbx>
                          <w:txbxContent>
                            <w:p w:rsidR="009C206E" w:rsidRDefault="002875E1">
                              <w:pPr>
                                <w:overflowPunct w:val="0"/>
                                <w:spacing w:after="0" w:line="240" w:lineRule="auto"/>
                              </w:pPr>
                              <w:r>
                                <w:rPr>
                                  <w:rFonts w:ascii="Arial Black" w:hAnsi="Arial Black"/>
                                  <w:sz w:val="24"/>
                                  <w:szCs w:val="24"/>
                                </w:rPr>
                                <w:t>2</w:t>
                              </w:r>
                            </w:p>
                          </w:txbxContent>
                        </wps:txbx>
                        <wps:bodyPr lIns="0" tIns="0" rIns="0" bIns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33" style="position:absolute;left:0;text-align:left;margin-left:43.05pt;margin-top:8.6pt;width:23.7pt;height:23.7pt;z-index:5;mso-wrap-distance-left:0;mso-wrap-distance-right:0" coordsize="0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">
                <v:oval id="Oval 7" o:spid="_x0000_s1034" style="position:absolute;width:300240;height:3002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hhGcUA&#10;AADaAAAADwAAAGRycy9kb3ducmV2LnhtbESPT2vCQBTE74V+h+UVepG6sQeV6Cq2KCriQRsP3h7Z&#10;lz+YfRuya4zf3hWEHoeZ+Q0znXemEi01rrSsYNCPQBCnVpecK0j+Vl9jEM4ja6wsk4I7OZjP3t+m&#10;GGt74wO1R5+LAGEXo4LC+zqW0qUFGXR9WxMHL7ONQR9kk0vd4C3ATSW/o2goDZYcFgqs6beg9HK8&#10;GgWn8736abPtfnsYrLP1NVledr1Eqc+PbjEB4anz/+FXe6MVjOB5JdwAO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qGEZxQAAANoAAAAPAAAAAAAAAAAAAAAAAJgCAABkcnMv&#10;ZG93bnJldi54bWxQSwUGAAAAAAQABAD1AAAAigMAAAAA&#10;" filled="f" strokeweight="1.01mm"/>
                <v:rect id="Rectangle 8" o:spid="_x0000_s1035" style="position:absolute;left:97920;top:39960;width:167760;height:216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2A38AA&#10;AADaAAAADwAAAGRycy9kb3ducmV2LnhtbERPTYvCMBC9L/gfwgheFk31IFobRQRhD8Ji9aC3oRmb&#10;ajMpTdZ299dvDoLHx/vONr2txZNaXzlWMJ0kIIgLpysuFZxP+/EChA/IGmvHpOCXPGzWg48MU+06&#10;PtIzD6WIIexTVGBCaFIpfWHIop+4hjhyN9daDBG2pdQtdjHc1nKWJHNpseLYYLChnaHikf9YBfvv&#10;S0X8J4+fy0Xn7sXsmptDo9Ro2G9XIAL14S1+ub+0grg1Xok3QK7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9Z2A38AAAADaAAAADwAAAAAAAAAAAAAAAACYAgAAZHJzL2Rvd25y&#10;ZXYueG1sUEsFBgAAAAAEAAQA9QAAAIUDAAAAAA==&#10;" filled="f" stroked="f">
                  <v:textbox style="mso-fit-shape-to-text:t" inset="0,0,0,0">
                    <w:txbxContent>
                      <w:p w:rsidR="009C206E" w:rsidRDefault="002875E1">
                        <w:pPr>
                          <w:overflowPunct w:val="0"/>
                          <w:spacing w:after="0" w:line="240" w:lineRule="auto"/>
                        </w:pPr>
                        <w:r>
                          <w:rPr>
                            <w:rFonts w:ascii="Arial Black" w:hAnsi="Arial Black"/>
                            <w:sz w:val="24"/>
                            <w:szCs w:val="24"/>
                          </w:rPr>
                          <w:t>2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</w:p>
    <w:p w:rsidR="009C206E" w:rsidRDefault="00BB0965">
      <w:pPr>
        <w:ind w:left="3600" w:hanging="3600"/>
        <w:rPr>
          <w:sz w:val="24"/>
          <w:szCs w:val="24"/>
        </w:rPr>
      </w:pPr>
      <w:r>
        <w:rPr>
          <w:noProof/>
          <w:sz w:val="24"/>
          <w:szCs w:val="24"/>
          <w:lang w:eastAsia="en-AU"/>
        </w:rPr>
        <mc:AlternateContent>
          <mc:Choice Requires="wps">
            <w:drawing>
              <wp:anchor distT="0" distB="0" distL="0" distR="0" simplePos="0" relativeHeight="17" behindDoc="0" locked="0" layoutInCell="1" allowOverlap="1" wp14:anchorId="2134AF8D" wp14:editId="7D3F88BD">
                <wp:simplePos x="0" y="0"/>
                <wp:positionH relativeFrom="column">
                  <wp:posOffset>4412615</wp:posOffset>
                </wp:positionH>
                <wp:positionV relativeFrom="paragraph">
                  <wp:posOffset>300355</wp:posOffset>
                </wp:positionV>
                <wp:extent cx="287655" cy="394335"/>
                <wp:effectExtent l="38100" t="19050" r="17145" b="43815"/>
                <wp:wrapNone/>
                <wp:docPr id="9" name="Shape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7655" cy="394335"/>
                        </a:xfrm>
                        <a:prstGeom prst="line">
                          <a:avLst/>
                        </a:prstGeom>
                        <a:ln w="36360">
                          <a:solidFill>
                            <a:srgbClr val="FFFFFF"/>
                          </a:solidFill>
                          <a:round/>
                          <a:tailEnd type="triangl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hape1" o:spid="_x0000_s1026" style="position:absolute;flip:x;z-index:17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" from="347.45pt,23.65pt" to="370.1pt,5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" strokecolor="white" strokeweight="1.01mm">
                <v:stroke endarrow="block"/>
              </v:line>
            </w:pict>
          </mc:Fallback>
        </mc:AlternateContent>
      </w:r>
      <w:r w:rsidR="002875E1">
        <w:rPr>
          <w:noProof/>
          <w:sz w:val="24"/>
          <w:szCs w:val="24"/>
          <w:lang w:eastAsia="en-AU"/>
        </w:rPr>
        <mc:AlternateContent>
          <mc:Choice Requires="wps">
            <w:drawing>
              <wp:anchor distT="0" distB="0" distL="0" distR="0" simplePos="0" relativeHeight="13" behindDoc="0" locked="0" layoutInCell="1" allowOverlap="1" wp14:anchorId="0CB3791B" wp14:editId="5C39C3DE">
                <wp:simplePos x="0" y="0"/>
                <wp:positionH relativeFrom="column">
                  <wp:posOffset>928370</wp:posOffset>
                </wp:positionH>
                <wp:positionV relativeFrom="paragraph">
                  <wp:posOffset>-59055</wp:posOffset>
                </wp:positionV>
                <wp:extent cx="1470660" cy="71120"/>
                <wp:effectExtent l="0" t="0" r="0" b="0"/>
                <wp:wrapNone/>
                <wp:docPr id="7" name="Shape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69880" cy="70560"/>
                        </a:xfrm>
                        <a:prstGeom prst="line">
                          <a:avLst/>
                        </a:prstGeom>
                        <a:ln w="36360">
                          <a:solidFill>
                            <a:srgbClr val="FFFFFF"/>
                          </a:solidFill>
                          <a:round/>
                          <a:tailEnd type="triangl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73.05pt,-7.45pt" to="188.75pt,-1.95pt" ID="Shape1" stroked="t" style="position:absolute">
                <v:stroke color="white" weight="36360" endarrow="block" endarrowwidth="medium" endarrowlength="medium" joinstyle="round" endcap="flat"/>
                <v:fill o:detectmouseclick="t" on="false"/>
              </v:line>
            </w:pict>
          </mc:Fallback>
        </mc:AlternateContent>
      </w:r>
      <w:r w:rsidR="002875E1">
        <w:rPr>
          <w:noProof/>
          <w:sz w:val="24"/>
          <w:szCs w:val="24"/>
          <w:lang w:eastAsia="en-AU"/>
        </w:rPr>
        <mc:AlternateContent>
          <mc:Choice Requires="wps">
            <w:drawing>
              <wp:anchor distT="0" distB="0" distL="0" distR="0" simplePos="0" relativeHeight="14" behindDoc="0" locked="0" layoutInCell="1" allowOverlap="1" wp14:anchorId="2F1C0B4B" wp14:editId="61EA0872">
                <wp:simplePos x="0" y="0"/>
                <wp:positionH relativeFrom="column">
                  <wp:posOffset>928370</wp:posOffset>
                </wp:positionH>
                <wp:positionV relativeFrom="paragraph">
                  <wp:posOffset>-59055</wp:posOffset>
                </wp:positionV>
                <wp:extent cx="1470660" cy="71120"/>
                <wp:effectExtent l="0" t="0" r="0" b="0"/>
                <wp:wrapNone/>
                <wp:docPr id="8" name="Shape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69880" cy="70560"/>
                        </a:xfrm>
                        <a:prstGeom prst="line">
                          <a:avLst/>
                        </a:prstGeom>
                        <a:ln w="36360">
                          <a:solidFill>
                            <a:srgbClr val="FFFFFF"/>
                          </a:solidFill>
                          <a:round/>
                          <a:tailEnd type="triangl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1" o:spid="_x0000_s1026" style="position:absolute;z-index:14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" from="73.1pt,-4.65pt" to="188.9pt,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" strokecolor="white" strokeweight="1.01mm">
                <v:stroke endarrow="block"/>
              </v:line>
            </w:pict>
          </mc:Fallback>
        </mc:AlternateContent>
      </w:r>
    </w:p>
    <w:p w:rsidR="009C206E" w:rsidRDefault="009C206E">
      <w:pPr>
        <w:ind w:left="3600" w:hanging="3600"/>
        <w:rPr>
          <w:sz w:val="24"/>
          <w:szCs w:val="24"/>
        </w:rPr>
      </w:pPr>
    </w:p>
    <w:p w:rsidR="009C206E" w:rsidRDefault="00BB0965">
      <w:pPr>
        <w:ind w:left="3600" w:hanging="3600"/>
        <w:jc w:val="right"/>
        <w:rPr>
          <w:sz w:val="24"/>
          <w:szCs w:val="24"/>
        </w:rPr>
      </w:pPr>
      <w:r>
        <w:rPr>
          <w:noProof/>
          <w:sz w:val="24"/>
          <w:szCs w:val="24"/>
          <w:lang w:eastAsia="en-AU"/>
        </w:rPr>
        <mc:AlternateContent>
          <mc:Choice Requires="wps">
            <w:drawing>
              <wp:anchor distT="0" distB="0" distL="0" distR="0" simplePos="0" relativeHeight="15" behindDoc="0" locked="0" layoutInCell="1" allowOverlap="1" wp14:anchorId="195BF2A0" wp14:editId="7777B545">
                <wp:simplePos x="0" y="0"/>
                <wp:positionH relativeFrom="column">
                  <wp:posOffset>900430</wp:posOffset>
                </wp:positionH>
                <wp:positionV relativeFrom="paragraph">
                  <wp:posOffset>181610</wp:posOffset>
                </wp:positionV>
                <wp:extent cx="2346325" cy="1343660"/>
                <wp:effectExtent l="19050" t="19050" r="53975" b="46990"/>
                <wp:wrapNone/>
                <wp:docPr id="11" name="Shape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46325" cy="1343660"/>
                        </a:xfrm>
                        <a:prstGeom prst="line">
                          <a:avLst/>
                        </a:prstGeom>
                        <a:ln w="36360">
                          <a:solidFill>
                            <a:srgbClr val="FFFFFF"/>
                          </a:solidFill>
                          <a:round/>
                          <a:tailEnd type="triangl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1" o:spid="_x0000_s1026" style="position:absolute;z-index:15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" from="70.9pt,14.3pt" to="255.65pt,12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" strokecolor="white" strokeweight="1.01mm">
                <v:stroke endarrow="block"/>
              </v:line>
            </w:pict>
          </mc:Fallback>
        </mc:AlternateContent>
      </w:r>
      <w:r w:rsidR="002875E1">
        <w:rPr>
          <w:noProof/>
          <w:sz w:val="24"/>
          <w:szCs w:val="24"/>
          <w:lang w:eastAsia="en-AU"/>
        </w:rPr>
        <mc:AlternateContent>
          <mc:Choice Requires="wpg">
            <w:drawing>
              <wp:anchor distT="0" distB="0" distL="0" distR="0" simplePos="0" relativeHeight="7" behindDoc="0" locked="0" layoutInCell="1" allowOverlap="1" wp14:anchorId="0976A4C4" wp14:editId="279BA6D5">
                <wp:simplePos x="0" y="0"/>
                <wp:positionH relativeFrom="column">
                  <wp:posOffset>540385</wp:posOffset>
                </wp:positionH>
                <wp:positionV relativeFrom="paragraph">
                  <wp:posOffset>69850</wp:posOffset>
                </wp:positionV>
                <wp:extent cx="300990" cy="300990"/>
                <wp:effectExtent l="0" t="0" r="0" b="0"/>
                <wp:wrapSquare wrapText="bothSides"/>
                <wp:docPr id="10" name="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0240" cy="300240"/>
                          <a:chOff x="0" y="0"/>
                          <a:chExt cx="0" cy="0"/>
                        </a:xfrm>
                      </wpg:grpSpPr>
                      <wps:wsp>
                        <wps:cNvPr id="17" name="Oval 17"/>
                        <wps:cNvSpPr/>
                        <wps:spPr>
                          <a:xfrm>
                            <a:off x="0" y="0"/>
                            <a:ext cx="300240" cy="300240"/>
                          </a:xfrm>
                          <a:prstGeom prst="ellipse">
                            <a:avLst/>
                          </a:prstGeom>
                          <a:noFill/>
                          <a:ln w="36360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/>
                        </wps:style>
                        <wps:bodyPr/>
                      </wps:wsp>
                      <wps:wsp>
                        <wps:cNvPr id="18" name="Rectangle 18"/>
                        <wps:cNvSpPr/>
                        <wps:spPr>
                          <a:xfrm>
                            <a:off x="97920" y="39960"/>
                            <a:ext cx="167760" cy="21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/>
                        </wps:style>
                        <wps:txbx>
                          <w:txbxContent>
                            <w:p w:rsidR="009C206E" w:rsidRDefault="002875E1">
                              <w:pPr>
                                <w:overflowPunct w:val="0"/>
                                <w:spacing w:after="0" w:line="240" w:lineRule="auto"/>
                              </w:pPr>
                              <w:r>
                                <w:rPr>
                                  <w:rFonts w:ascii="Arial Black" w:hAnsi="Arial Black"/>
                                  <w:sz w:val="24"/>
                                  <w:szCs w:val="24"/>
                                </w:rPr>
                                <w:t>3</w:t>
                              </w:r>
                            </w:p>
                          </w:txbxContent>
                        </wps:txbx>
                        <wps:bodyPr lIns="0" tIns="0" rIns="0" bIns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shape_0" style="position:absolute;margin-left:42.55pt;margin-top:5.5pt;width:23.65pt;height:23.65pt" coordorigin="851,110" coordsize="473,473">
                <v:oval id="shape_0" stroked="t" style="position:absolute;left:851;top:110;width:472;height:472">
                  <w10:wrap type="none"/>
                  <v:fill o:detectmouseclick="t" on="false"/>
                  <v:stroke color="black" weight="36360" joinstyle="round" endcap="flat"/>
                </v:oval>
                <v:rect id="shape_0" stroked="f" style="position:absolute;left:1005;top:173;width:263;height:339">
                  <v:textbox>
                    <w:txbxContent>
                      <w:p>
                        <w:pPr>
                          <w:overflowPunct w:val="false"/>
                          <w:spacing w:before="0" w:after="0" w:lineRule="auto" w:line="240"/>
                          <w:jc w:val="left"/>
                          <w:rPr/>
                        </w:pPr>
                        <w:r>
                          <w:rPr>
                            <w:sz w:val="24"/>
                            <w:b w:val="false"/>
                            <w:u w:val="none"/>
                            <w:dstrike w:val="false"/>
                            <w:strike w:val="false"/>
                            <w:i w:val="false"/>
                            <w:vertAlign w:val="baseline"/>
                            <w:position w:val="0"/>
                            <w:spacing w:val="0"/>
                            <w:szCs w:val="24"/>
                            <w:bCs w:val="false"/>
                            <w:iCs w:val="false"/>
                            <w:smallCaps w:val="false"/>
                            <w:caps w:val="false"/>
                            <w:rFonts w:ascii="Arial Black" w:hAnsi="Arial Black"/>
                          </w:rPr>
                          <w:t>3</w:t>
                        </w:r>
                      </w:p>
                    </w:txbxContent>
                  </v:textbox>
                  <w10:wrap type="square"/>
                  <v:fill o:detectmouseclick="t" on="false"/>
                  <v:stroke color="#3465a4" joinstyle="round" endcap="flat"/>
                </v:rect>
              </v:group>
            </w:pict>
          </mc:Fallback>
        </mc:AlternateContent>
      </w:r>
    </w:p>
    <w:p w:rsidR="009C206E" w:rsidRDefault="002875E1">
      <w:pPr>
        <w:ind w:left="3600" w:hanging="3600"/>
        <w:rPr>
          <w:sz w:val="24"/>
          <w:szCs w:val="24"/>
        </w:rPr>
      </w:pPr>
      <w:r>
        <w:rPr>
          <w:noProof/>
          <w:sz w:val="24"/>
          <w:szCs w:val="24"/>
          <w:lang w:eastAsia="en-AU"/>
        </w:rPr>
        <mc:AlternateContent>
          <mc:Choice Requires="wps">
            <w:drawing>
              <wp:anchor distT="0" distB="0" distL="0" distR="0" simplePos="0" relativeHeight="18" behindDoc="0" locked="0" layoutInCell="1" allowOverlap="1">
                <wp:simplePos x="0" y="0"/>
                <wp:positionH relativeFrom="column">
                  <wp:posOffset>2964815</wp:posOffset>
                </wp:positionH>
                <wp:positionV relativeFrom="paragraph">
                  <wp:posOffset>201930</wp:posOffset>
                </wp:positionV>
                <wp:extent cx="1769745" cy="481965"/>
                <wp:effectExtent l="0" t="0" r="0" b="0"/>
                <wp:wrapNone/>
                <wp:docPr id="12" name="Shape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769040" cy="481320"/>
                        </a:xfrm>
                        <a:prstGeom prst="line">
                          <a:avLst/>
                        </a:prstGeom>
                        <a:ln w="36360">
                          <a:solidFill>
                            <a:srgbClr val="FFFFFF"/>
                          </a:solidFill>
                          <a:round/>
                          <a:tailEnd type="triangl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230.95pt,-1.7pt" to="370.2pt,36.15pt" ID="Shape1" stroked="t" style="position:absolute;flip:xy">
                <v:stroke color="white" weight="36360" endarrow="block" endarrowwidth="medium" endarrowlength="medium" joinstyle="round" endcap="flat"/>
                <v:fill o:detectmouseclick="t" on="false"/>
              </v:line>
            </w:pict>
          </mc:Fallback>
        </mc:AlternateContent>
      </w:r>
    </w:p>
    <w:p w:rsidR="009C206E" w:rsidRDefault="002875E1">
      <w:pPr>
        <w:ind w:left="3600" w:hanging="3600"/>
        <w:jc w:val="right"/>
        <w:rPr>
          <w:sz w:val="24"/>
          <w:szCs w:val="24"/>
        </w:rPr>
      </w:pPr>
      <w:r>
        <w:rPr>
          <w:noProof/>
          <w:sz w:val="24"/>
          <w:szCs w:val="24"/>
          <w:lang w:eastAsia="en-AU"/>
        </w:rPr>
        <mc:AlternateContent>
          <mc:Choice Requires="wpg">
            <w:drawing>
              <wp:anchor distT="0" distB="0" distL="0" distR="0" simplePos="0" relativeHeight="12" behindDoc="0" locked="0" layoutInCell="1" allowOverlap="1">
                <wp:simplePos x="0" y="0"/>
                <wp:positionH relativeFrom="column">
                  <wp:posOffset>4756785</wp:posOffset>
                </wp:positionH>
                <wp:positionV relativeFrom="paragraph">
                  <wp:posOffset>176530</wp:posOffset>
                </wp:positionV>
                <wp:extent cx="300990" cy="300990"/>
                <wp:effectExtent l="19050" t="19050" r="22860" b="22860"/>
                <wp:wrapSquare wrapText="bothSides"/>
                <wp:docPr id="13" name="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0990" cy="300990"/>
                          <a:chOff x="0" y="0"/>
                          <a:chExt cx="300990" cy="300990"/>
                        </a:xfrm>
                      </wpg:grpSpPr>
                      <wps:wsp>
                        <wps:cNvPr id="22" name="Oval 22"/>
                        <wps:cNvSpPr/>
                        <wps:spPr>
                          <a:xfrm>
                            <a:off x="0" y="0"/>
                            <a:ext cx="300240" cy="300240"/>
                          </a:xfrm>
                          <a:prstGeom prst="ellipse">
                            <a:avLst/>
                          </a:prstGeom>
                          <a:noFill/>
                          <a:ln w="36360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/>
                        </wps:style>
                        <wps:bodyPr/>
                      </wps:wsp>
                      <wps:wsp>
                        <wps:cNvPr id="23" name="Rectangle 23"/>
                        <wps:cNvSpPr/>
                        <wps:spPr>
                          <a:xfrm>
                            <a:off x="97920" y="39960"/>
                            <a:ext cx="167760" cy="21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/>
                        </wps:style>
                        <wps:txbx>
                          <w:txbxContent>
                            <w:p w:rsidR="009C206E" w:rsidRDefault="002875E1">
                              <w:pPr>
                                <w:overflowPunct w:val="0"/>
                                <w:spacing w:after="0" w:line="240" w:lineRule="auto"/>
                              </w:pPr>
                              <w:r>
                                <w:rPr>
                                  <w:rFonts w:ascii="Arial Black" w:hAnsi="Arial Black"/>
                                  <w:sz w:val="24"/>
                                  <w:szCs w:val="24"/>
                                </w:rPr>
                                <w:t>6</w:t>
                              </w:r>
                            </w:p>
                          </w:txbxContent>
                        </wps:txbx>
                        <wps:bodyPr lIns="0" tIns="0" rIns="0" bIns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39" style="position:absolute;left:0;text-align:left;margin-left:374.55pt;margin-top:13.9pt;width:23.7pt;height:23.7pt;z-index:12;mso-wrap-distance-left:0;mso-wrap-distance-right:0" coordsize="300990,3009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">
                <v:oval id="Oval 22" o:spid="_x0000_s1040" style="position:absolute;width:300240;height:3002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0xC8YA&#10;AADbAAAADwAAAGRycy9kb3ducmV2LnhtbESPT2vCQBTE74LfYXlCL1I35lBK6iqtWKxID7Hx4O2R&#10;ffmD2bchu8b47V1B6HGYmd8wi9VgGtFT52rLCuazCARxbnXNpYLs7/v1HYTzyBoby6TgRg5Wy/Fo&#10;gYm2V06pP/hSBAi7BBVU3reJlC6vyKCb2ZY4eIXtDPogu1LqDq8BbhoZR9GbNFhzWKiwpXVF+flw&#10;MQqOp1vz1Re731063xbbS7Y576eZUi+T4fMDhKfB/4ef7R+tII7h8SX8ALm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R0xC8YAAADbAAAADwAAAAAAAAAAAAAAAACYAgAAZHJz&#10;L2Rvd25yZXYueG1sUEsFBgAAAAAEAAQA9QAAAIsDAAAAAA==&#10;" filled="f" strokeweight="1.01mm"/>
                <v:rect id="Rectangle 23" o:spid="_x0000_s1041" style="position:absolute;left:97920;top:39960;width:167760;height:216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ryAsUA&#10;AADbAAAADwAAAGRycy9kb3ducmV2LnhtbESPQWvCQBSE7wX/w/IEL0U3plA0zUZEEDwIxbQHvT2y&#10;r9m02bchu5rYX98tFHocZuYbJt+MthU36n3jWMFykYAgrpxuuFbw/rafr0D4gKyxdUwK7uRhU0we&#10;csy0G/hEtzLUIkLYZ6jAhNBlUvrKkEW/cB1x9D5cbzFE2ddS9zhEuG1lmiTP0mLDccFgRztD1Vd5&#10;tQr2r+eG+FueHterwX1W6aU0x06p2XTcvoAINIb/8F/7oBWkT/D7Jf4AWf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qvICxQAAANsAAAAPAAAAAAAAAAAAAAAAAJgCAABkcnMv&#10;ZG93bnJldi54bWxQSwUGAAAAAAQABAD1AAAAigMAAAAA&#10;" filled="f" stroked="f">
                  <v:textbox style="mso-fit-shape-to-text:t" inset="0,0,0,0">
                    <w:txbxContent>
                      <w:p w:rsidR="009C206E" w:rsidRDefault="002875E1">
                        <w:pPr>
                          <w:overflowPunct w:val="0"/>
                          <w:spacing w:after="0" w:line="240" w:lineRule="auto"/>
                        </w:pPr>
                        <w:r>
                          <w:rPr>
                            <w:rFonts w:ascii="Arial Black" w:hAnsi="Arial Black"/>
                            <w:sz w:val="24"/>
                            <w:szCs w:val="24"/>
                          </w:rPr>
                          <w:t>6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</w:p>
    <w:p w:rsidR="009C206E" w:rsidRDefault="002875E1">
      <w:pPr>
        <w:ind w:left="3600" w:hanging="3600"/>
        <w:rPr>
          <w:sz w:val="24"/>
          <w:szCs w:val="24"/>
        </w:rPr>
      </w:pPr>
      <w:r>
        <w:rPr>
          <w:noProof/>
          <w:sz w:val="24"/>
          <w:szCs w:val="24"/>
          <w:lang w:eastAsia="en-AU"/>
        </w:rPr>
        <mc:AlternateContent>
          <mc:Choice Requires="wps">
            <w:drawing>
              <wp:anchor distT="0" distB="0" distL="0" distR="0" simplePos="0" relativeHeight="8" behindDoc="0" locked="0" layoutInCell="1" allowOverlap="1">
                <wp:simplePos x="0" y="0"/>
                <wp:positionH relativeFrom="column">
                  <wp:posOffset>598170</wp:posOffset>
                </wp:positionH>
                <wp:positionV relativeFrom="paragraph">
                  <wp:posOffset>-7620</wp:posOffset>
                </wp:positionV>
                <wp:extent cx="300990" cy="300990"/>
                <wp:effectExtent l="0" t="0" r="0" b="0"/>
                <wp:wrapSquare wrapText="bothSides"/>
                <wp:docPr id="14" name="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0240" cy="300240"/>
                        </a:xfrm>
                        <a:prstGeom prst="ellipse">
                          <a:avLst/>
                        </a:prstGeom>
                        <a:noFill/>
                        <a:ln w="3636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oval id="shape_0" stroked="t" style="position:absolute;margin-left:47.1pt;margin-top:-0.6pt;width:23.6pt;height:23.6pt">
                <w10:wrap type="none"/>
                <v:fill o:detectmouseclick="t" on="false"/>
                <v:stroke color="black" weight="36360" joinstyle="round" endcap="flat"/>
              </v:oval>
            </w:pict>
          </mc:Fallback>
        </mc:AlternateContent>
      </w:r>
      <w:r>
        <w:rPr>
          <w:noProof/>
          <w:sz w:val="24"/>
          <w:szCs w:val="24"/>
          <w:lang w:eastAsia="en-AU"/>
        </w:rPr>
        <mc:AlternateContent>
          <mc:Choice Requires="wps">
            <w:drawing>
              <wp:anchor distT="0" distB="0" distL="0" distR="0" simplePos="0" relativeHeight="9" behindDoc="0" locked="0" layoutInCell="1" allowOverlap="1">
                <wp:simplePos x="0" y="0"/>
                <wp:positionH relativeFrom="column">
                  <wp:posOffset>695960</wp:posOffset>
                </wp:positionH>
                <wp:positionV relativeFrom="paragraph">
                  <wp:posOffset>32385</wp:posOffset>
                </wp:positionV>
                <wp:extent cx="168275" cy="216535"/>
                <wp:effectExtent l="0" t="0" r="0" b="0"/>
                <wp:wrapSquare wrapText="bothSides"/>
                <wp:docPr id="15" name="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760" cy="2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:rsidR="009C206E" w:rsidRDefault="002875E1">
                            <w:pPr>
                              <w:overflowPunct w:val="0"/>
                              <w:spacing w:after="0" w:line="240" w:lineRule="auto"/>
                            </w:pPr>
                            <w:r>
                              <w:rPr>
                                <w:rFonts w:ascii="Arial Black" w:hAnsi="Arial Black"/>
                                <w:sz w:val="24"/>
                                <w:szCs w:val="24"/>
                              </w:rPr>
                              <w:t>4</w:t>
                            </w:r>
                          </w:p>
                        </w:txbxContent>
                      </wps:txbx>
                      <wps:bodyPr lIns="0" tIns="0" r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stroked="f" style="position:absolute;margin-left:54.8pt;margin-top:2.55pt;width:13.15pt;height:16.95pt">
                <v:textbox>
                  <w:txbxContent>
                    <w:p>
                      <w:pPr>
                        <w:overflowPunct w:val="false"/>
                        <w:spacing w:before="0" w:after="0" w:lineRule="auto" w:line="240"/>
                        <w:jc w:val="left"/>
                        <w:rPr/>
                      </w:pPr>
                      <w:r>
                        <w:rPr>
                          <w:sz w:val="24"/>
                          <w:b w:val="false"/>
                          <w:u w:val="none"/>
                          <w:dstrike w:val="false"/>
                          <w:strike w:val="false"/>
                          <w:i w:val="false"/>
                          <w:vertAlign w:val="baseline"/>
                          <w:position w:val="0"/>
                          <w:spacing w:val="0"/>
                          <w:szCs w:val="24"/>
                          <w:bCs w:val="false"/>
                          <w:iCs w:val="false"/>
                          <w:smallCaps w:val="false"/>
                          <w:caps w:val="false"/>
                          <w:rFonts w:ascii="Arial Black" w:hAnsi="Arial Black"/>
                        </w:rPr>
                        <w:t>4</w:t>
                      </w:r>
                    </w:p>
                  </w:txbxContent>
                </v:textbox>
                <w10:wrap type="square"/>
                <v:fill o:detectmouseclick="t" on="false"/>
                <v:stroke color="#3465a4" joinstyle="round" endcap="flat"/>
              </v:rect>
            </w:pict>
          </mc:Fallback>
        </mc:AlternateContent>
      </w:r>
      <w:r>
        <w:rPr>
          <w:noProof/>
          <w:sz w:val="24"/>
          <w:szCs w:val="24"/>
          <w:lang w:eastAsia="en-AU"/>
        </w:rPr>
        <mc:AlternateContent>
          <mc:Choice Requires="wps">
            <w:drawing>
              <wp:anchor distT="0" distB="0" distL="0" distR="0" simplePos="0" relativeHeight="16" behindDoc="0" locked="0" layoutInCell="1" allowOverlap="1">
                <wp:simplePos x="0" y="0"/>
                <wp:positionH relativeFrom="column">
                  <wp:posOffset>898525</wp:posOffset>
                </wp:positionH>
                <wp:positionV relativeFrom="paragraph">
                  <wp:posOffset>131445</wp:posOffset>
                </wp:positionV>
                <wp:extent cx="570865" cy="36195"/>
                <wp:effectExtent l="0" t="0" r="0" b="0"/>
                <wp:wrapNone/>
                <wp:docPr id="16" name="Shape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0240" cy="35640"/>
                        </a:xfrm>
                        <a:prstGeom prst="line">
                          <a:avLst/>
                        </a:prstGeom>
                        <a:ln w="36360">
                          <a:solidFill>
                            <a:srgbClr val="FFFFFF"/>
                          </a:solidFill>
                          <a:round/>
                          <a:tailEnd type="triangl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70.75pt,9pt" to="115.6pt,11.75pt" ID="Shape1" stroked="t" style="position:absolute">
                <v:stroke color="white" weight="36360" endarrow="block" endarrowwidth="medium" endarrowlength="medium" joinstyle="round" endcap="flat"/>
                <v:fill o:detectmouseclick="t" on="false"/>
              </v:line>
            </w:pict>
          </mc:Fallback>
        </mc:AlternateContent>
      </w:r>
    </w:p>
    <w:p w:rsidR="009C206E" w:rsidRDefault="00BB0965">
      <w:pPr>
        <w:ind w:left="3600" w:hanging="3600"/>
        <w:rPr>
          <w:sz w:val="24"/>
          <w:szCs w:val="24"/>
        </w:rPr>
      </w:pPr>
      <w:r>
        <w:rPr>
          <w:noProof/>
          <w:sz w:val="24"/>
          <w:szCs w:val="24"/>
          <w:lang w:eastAsia="en-AU"/>
        </w:rPr>
        <mc:AlternateContent>
          <mc:Choice Requires="wps">
            <w:drawing>
              <wp:anchor distT="0" distB="0" distL="0" distR="0" simplePos="0" relativeHeight="20" behindDoc="0" locked="0" layoutInCell="1" allowOverlap="1" wp14:anchorId="47B467B3" wp14:editId="6EFB29FF">
                <wp:simplePos x="0" y="0"/>
                <wp:positionH relativeFrom="column">
                  <wp:posOffset>927735</wp:posOffset>
                </wp:positionH>
                <wp:positionV relativeFrom="paragraph">
                  <wp:posOffset>320040</wp:posOffset>
                </wp:positionV>
                <wp:extent cx="635635" cy="166370"/>
                <wp:effectExtent l="19050" t="76200" r="0" b="24130"/>
                <wp:wrapNone/>
                <wp:docPr id="36" name="Shape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35635" cy="166370"/>
                        </a:xfrm>
                        <a:prstGeom prst="line">
                          <a:avLst/>
                        </a:prstGeom>
                        <a:ln w="36360">
                          <a:solidFill>
                            <a:srgbClr val="FFFFFF"/>
                          </a:solidFill>
                          <a:round/>
                          <a:tailEnd type="triangl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1" o:spid="_x0000_s1026" style="position:absolute;flip:y;z-index:20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" from="73.05pt,25.2pt" to="123.1pt,3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" strokecolor="white" strokeweight="1.01mm">
                <v:stroke endarrow="block"/>
              </v:line>
            </w:pict>
          </mc:Fallback>
        </mc:AlternateContent>
      </w:r>
    </w:p>
    <w:p w:rsidR="009C206E" w:rsidRDefault="002875E1">
      <w:pPr>
        <w:ind w:left="3600" w:hanging="3600"/>
        <w:rPr>
          <w:sz w:val="24"/>
          <w:szCs w:val="24"/>
        </w:rPr>
      </w:pPr>
      <w:r>
        <w:rPr>
          <w:noProof/>
          <w:sz w:val="24"/>
          <w:szCs w:val="24"/>
          <w:lang w:eastAsia="en-AU"/>
        </w:rPr>
        <mc:AlternateContent>
          <mc:Choice Requires="wpg">
            <w:drawing>
              <wp:anchor distT="0" distB="0" distL="0" distR="0" simplePos="0" relativeHeight="10" behindDoc="0" locked="0" layoutInCell="1" allowOverlap="1" wp14:anchorId="41595217" wp14:editId="1AAF0736">
                <wp:simplePos x="0" y="0"/>
                <wp:positionH relativeFrom="column">
                  <wp:posOffset>563880</wp:posOffset>
                </wp:positionH>
                <wp:positionV relativeFrom="paragraph">
                  <wp:posOffset>93345</wp:posOffset>
                </wp:positionV>
                <wp:extent cx="300990" cy="300990"/>
                <wp:effectExtent l="0" t="0" r="0" b="0"/>
                <wp:wrapSquare wrapText="bothSides"/>
                <wp:docPr id="17" name="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0240" cy="300240"/>
                          <a:chOff x="0" y="0"/>
                          <a:chExt cx="0" cy="0"/>
                        </a:xfrm>
                      </wpg:grpSpPr>
                      <wps:wsp>
                        <wps:cNvPr id="28" name="Oval 28"/>
                        <wps:cNvSpPr/>
                        <wps:spPr>
                          <a:xfrm>
                            <a:off x="0" y="0"/>
                            <a:ext cx="300240" cy="300240"/>
                          </a:xfrm>
                          <a:prstGeom prst="ellipse">
                            <a:avLst/>
                          </a:prstGeom>
                          <a:noFill/>
                          <a:ln w="36360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/>
                        </wps:style>
                        <wps:bodyPr/>
                      </wps:wsp>
                      <wps:wsp>
                        <wps:cNvPr id="29" name="Rectangle 29"/>
                        <wps:cNvSpPr/>
                        <wps:spPr>
                          <a:xfrm>
                            <a:off x="97920" y="39960"/>
                            <a:ext cx="167760" cy="21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/>
                        </wps:style>
                        <wps:txbx>
                          <w:txbxContent>
                            <w:p w:rsidR="009C206E" w:rsidRDefault="002875E1">
                              <w:pPr>
                                <w:overflowPunct w:val="0"/>
                                <w:spacing w:after="0" w:line="240" w:lineRule="auto"/>
                              </w:pPr>
                              <w:r>
                                <w:rPr>
                                  <w:rFonts w:ascii="Arial Black" w:hAnsi="Arial Black"/>
                                  <w:sz w:val="24"/>
                                  <w:szCs w:val="24"/>
                                </w:rPr>
                                <w:t>7</w:t>
                              </w:r>
                            </w:p>
                          </w:txbxContent>
                        </wps:txbx>
                        <wps:bodyPr lIns="0" tIns="0" rIns="0" bIns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43" style="position:absolute;left:0;text-align:left;margin-left:44.4pt;margin-top:7.35pt;width:23.7pt;height:23.7pt;z-index:10;mso-wrap-distance-left:0;mso-wrap-distance-right:0" coordsize="0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">
                <v:oval id="Oval 28" o:spid="_x0000_s1044" style="position:absolute;width:300240;height:3002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UG4cQA&#10;AADbAAAADwAAAGRycy9kb3ducmV2LnhtbERPy2rCQBTdF/oPwy24Kc0kWRRJHaUtFSviwpguurtk&#10;bh6YuRMyY4x/7ywEl4fzXqwm04mRBtdaVpBEMQji0uqWawXFcf02B+E8ssbOMim4koPV8vlpgZm2&#10;Fz7QmPtahBB2GSpovO8zKV3ZkEEX2Z44cJUdDPoAh1rqAS8h3HQyjeN3abDl0NBgT98Nlaf8bBT8&#10;/V+7r7Ha7reHZFNtzsXPafdaKDV7mT4/QHia/EN8d/9qBWkYG76EHyC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T1BuHEAAAA2wAAAA8AAAAAAAAAAAAAAAAAmAIAAGRycy9k&#10;b3ducmV2LnhtbFBLBQYAAAAABAAEAPUAAACJAwAAAAA=&#10;" filled="f" strokeweight="1.01mm"/>
                <v:rect id="Rectangle 29" o:spid="_x0000_s1045" style="position:absolute;left:97920;top:39960;width:167760;height:216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LF6MQA&#10;AADbAAAADwAAAGRycy9kb3ducmV2LnhtbESPQWvCQBSE74X+h+UVvJS6aQ5ioquUgtBDQYwe7O2R&#10;fWaj2bchuzXRX+8KgsdhZr5h5svBNuJMna8dK/gcJyCIS6drrhTstquPKQgfkDU2jknBhTwsF68v&#10;c8y163lD5yJUIkLY56jAhNDmUvrSkEU/di1x9A6usxii7CqpO+wj3DYyTZKJtFhzXDDY0reh8lT8&#10;WwWr9b4mvsrNezbt3bFM/wrz2yo1ehu+ZiACDeEZfrR/tII0g/uX+APk4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pCxejEAAAA2wAAAA8AAAAAAAAAAAAAAAAAmAIAAGRycy9k&#10;b3ducmV2LnhtbFBLBQYAAAAABAAEAPUAAACJAwAAAAA=&#10;" filled="f" stroked="f">
                  <v:textbox style="mso-fit-shape-to-text:t" inset="0,0,0,0">
                    <w:txbxContent>
                      <w:p w:rsidR="009C206E" w:rsidRDefault="002875E1">
                        <w:pPr>
                          <w:overflowPunct w:val="0"/>
                          <w:spacing w:after="0" w:line="240" w:lineRule="auto"/>
                        </w:pPr>
                        <w:r>
                          <w:rPr>
                            <w:rFonts w:ascii="Arial Black" w:hAnsi="Arial Black"/>
                            <w:sz w:val="24"/>
                            <w:szCs w:val="24"/>
                          </w:rPr>
                          <w:t>7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</w:p>
    <w:p w:rsidR="009C206E" w:rsidRDefault="009C206E">
      <w:pPr>
        <w:ind w:left="3600" w:hanging="3600"/>
        <w:rPr>
          <w:sz w:val="24"/>
          <w:szCs w:val="24"/>
        </w:rPr>
      </w:pPr>
    </w:p>
    <w:p w:rsidR="009C206E" w:rsidRDefault="009C206E">
      <w:pPr>
        <w:ind w:left="3600" w:hanging="3600"/>
        <w:rPr>
          <w:sz w:val="24"/>
          <w:szCs w:val="24"/>
        </w:rPr>
      </w:pPr>
    </w:p>
    <w:p w:rsidR="009C206E" w:rsidRDefault="002875E1">
      <w:pPr>
        <w:rPr>
          <w:sz w:val="28"/>
          <w:szCs w:val="28"/>
        </w:rPr>
      </w:pPr>
      <w:r>
        <w:rPr>
          <w:sz w:val="28"/>
          <w:szCs w:val="28"/>
        </w:rPr>
        <w:lastRenderedPageBreak/>
        <w:t>Activity 4:</w:t>
      </w:r>
      <w:r>
        <w:rPr>
          <w:sz w:val="28"/>
          <w:szCs w:val="28"/>
        </w:rPr>
        <w:tab/>
        <w:t>Demonstrating safe use of a circular saw</w:t>
      </w:r>
    </w:p>
    <w:p w:rsidR="009C206E" w:rsidRDefault="002875E1">
      <w:pPr>
        <w:pStyle w:val="ListParagraph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>Ensure correct PPE is being worn, and the</w:t>
      </w:r>
      <w:r>
        <w:rPr>
          <w:sz w:val="28"/>
          <w:szCs w:val="28"/>
        </w:rPr>
        <w:t xml:space="preserve"> tool and workspace is safe to use.</w:t>
      </w:r>
    </w:p>
    <w:p w:rsidR="009C206E" w:rsidRDefault="002875E1">
      <w:pPr>
        <w:pStyle w:val="ListParagraph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>Set the cutting depth and guides if required.</w:t>
      </w:r>
    </w:p>
    <w:p w:rsidR="009C206E" w:rsidRDefault="002875E1">
      <w:pPr>
        <w:pStyle w:val="ListParagraph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>Prepare the workspace and clamp the material in place, supporting large pieces to avoid pinching.</w:t>
      </w:r>
    </w:p>
    <w:p w:rsidR="009C206E" w:rsidRDefault="002875E1">
      <w:pPr>
        <w:pStyle w:val="ListParagraph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>Measure and mark the location of the cuts: one complete, one at right angles</w:t>
      </w:r>
      <w:r>
        <w:rPr>
          <w:sz w:val="28"/>
          <w:szCs w:val="28"/>
        </w:rPr>
        <w:t xml:space="preserve"> and one at part depth.</w:t>
      </w:r>
    </w:p>
    <w:p w:rsidR="009C206E" w:rsidRDefault="002875E1">
      <w:pPr>
        <w:pStyle w:val="ListParagraph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 xml:space="preserve">Use the saw to make a cut, allowing blade to stop before withdrawing. </w:t>
      </w:r>
    </w:p>
    <w:p w:rsidR="009C206E" w:rsidRDefault="002875E1">
      <w:pPr>
        <w:pStyle w:val="ListParagraph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>Re-clamp material for the next cut, and continue until finished.</w:t>
      </w:r>
    </w:p>
    <w:p w:rsidR="009C206E" w:rsidRDefault="002875E1">
      <w:pPr>
        <w:pStyle w:val="ListParagraph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>Tidy up</w:t>
      </w:r>
    </w:p>
    <w:p w:rsidR="009C206E" w:rsidRDefault="009C206E">
      <w:pPr>
        <w:pStyle w:val="ListParagraph"/>
        <w:rPr>
          <w:sz w:val="28"/>
          <w:szCs w:val="28"/>
        </w:rPr>
      </w:pPr>
    </w:p>
    <w:p w:rsidR="009C206E" w:rsidRDefault="002875E1">
      <w:pPr>
        <w:pStyle w:val="ListParagraph"/>
        <w:rPr>
          <w:sz w:val="28"/>
          <w:szCs w:val="28"/>
        </w:rPr>
      </w:pPr>
      <w:r>
        <w:rPr>
          <w:noProof/>
          <w:sz w:val="28"/>
          <w:szCs w:val="28"/>
          <w:lang w:eastAsia="en-AU"/>
        </w:rPr>
        <mc:AlternateContent>
          <mc:Choice Requires="wps">
            <w:drawing>
              <wp:anchor distT="0" distB="0" distL="114300" distR="114300" simplePos="0" relativeHeight="2" behindDoc="0" locked="0" layoutInCell="1" allowOverlap="1" wp14:anchorId="286B3146">
                <wp:simplePos x="0" y="0"/>
                <wp:positionH relativeFrom="column">
                  <wp:posOffset>-151765</wp:posOffset>
                </wp:positionH>
                <wp:positionV relativeFrom="paragraph">
                  <wp:posOffset>141605</wp:posOffset>
                </wp:positionV>
                <wp:extent cx="9055735" cy="1270"/>
                <wp:effectExtent l="0" t="0" r="12700" b="19050"/>
                <wp:wrapNone/>
                <wp:docPr id="19" name="Straight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055080" cy="0"/>
                        </a:xfrm>
                        <a:prstGeom prst="line">
                          <a:avLst/>
                        </a:prstGeom>
                        <a:ln w="19080">
                          <a:solidFill>
                            <a:srgbClr val="000000"/>
                          </a:solidFill>
                          <a:round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-11.95pt,11.15pt" to="701pt,11.15pt" ID="Straight Connector 3" stroked="t" style="position:absolute" wp14:anchorId="286B3146">
                <v:stroke color="black" weight="19080" joinstyle="round" endcap="flat"/>
                <v:fill o:detectmouseclick="t" on="false"/>
              </v:line>
            </w:pict>
          </mc:Fallback>
        </mc:AlternateContent>
      </w:r>
    </w:p>
    <w:p w:rsidR="009C206E" w:rsidRDefault="002875E1">
      <w:pPr>
        <w:rPr>
          <w:sz w:val="28"/>
          <w:szCs w:val="28"/>
        </w:rPr>
      </w:pPr>
      <w:r>
        <w:rPr>
          <w:sz w:val="28"/>
          <w:szCs w:val="28"/>
        </w:rPr>
        <w:t>Facilitator Observation:</w:t>
      </w:r>
    </w:p>
    <w:p w:rsidR="009C206E" w:rsidRDefault="002875E1">
      <w:r>
        <w:t xml:space="preserve">I confirm that the observations made of the participant and </w:t>
      </w:r>
      <w:r>
        <w:t>active participation in this induction workshop demonstrated a satisfactory understanding, including competent and safe use of a circular saw.</w:t>
      </w:r>
    </w:p>
    <w:p w:rsidR="009C206E" w:rsidRDefault="002875E1">
      <w:pPr>
        <w:rPr>
          <w:sz w:val="28"/>
          <w:szCs w:val="28"/>
        </w:rPr>
      </w:pPr>
      <w:r>
        <w:t>Signature</w:t>
      </w:r>
      <w:proofErr w:type="gramStart"/>
      <w:r>
        <w:t>:_</w:t>
      </w:r>
      <w:proofErr w:type="gramEnd"/>
      <w:r>
        <w:t>_______________________________________________________________________________ Date__________________</w:t>
      </w:r>
      <w:r>
        <w:t>________</w:t>
      </w:r>
    </w:p>
    <w:p w:rsidR="009C206E" w:rsidRDefault="009C206E"/>
    <w:p w:rsidR="009C206E" w:rsidRDefault="002875E1">
      <w:pPr>
        <w:rPr>
          <w:sz w:val="28"/>
          <w:szCs w:val="28"/>
        </w:rPr>
      </w:pPr>
      <w:r>
        <w:rPr>
          <w:sz w:val="28"/>
          <w:szCs w:val="28"/>
        </w:rPr>
        <w:t>Participant Declaration</w:t>
      </w:r>
    </w:p>
    <w:p w:rsidR="009C206E" w:rsidRDefault="002875E1">
      <w:r>
        <w:t xml:space="preserve">I declare the assessment above was my own individual work. </w:t>
      </w:r>
    </w:p>
    <w:p w:rsidR="009C206E" w:rsidRDefault="002875E1">
      <w:pPr>
        <w:rPr>
          <w:sz w:val="28"/>
          <w:szCs w:val="28"/>
        </w:rPr>
      </w:pPr>
      <w:r>
        <w:t>Signature</w:t>
      </w:r>
      <w:proofErr w:type="gramStart"/>
      <w:r>
        <w:t>:_</w:t>
      </w:r>
      <w:proofErr w:type="gramEnd"/>
      <w:r>
        <w:t>________________________________________________________________________________ Date__________________________</w:t>
      </w:r>
    </w:p>
    <w:p w:rsidR="009C206E" w:rsidRDefault="009C206E"/>
    <w:sectPr w:rsidR="009C206E">
      <w:pgSz w:w="16838" w:h="11906" w:orient="landscape"/>
      <w:pgMar w:top="1440" w:right="1440" w:bottom="1440" w:left="1440" w:header="0" w:footer="0" w:gutter="0"/>
      <w:cols w:space="720"/>
      <w:formProt w:val="0"/>
      <w:docGrid w:linePitch="360" w:charSpace="-204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346A29"/>
    <w:multiLevelType w:val="multilevel"/>
    <w:tmpl w:val="D31434B8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73683BFC"/>
    <w:multiLevelType w:val="multilevel"/>
    <w:tmpl w:val="00FACA50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C206E"/>
    <w:rsid w:val="002875E1"/>
    <w:rsid w:val="009C206E"/>
    <w:rsid w:val="00BB09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F0827"/>
    <w:pPr>
      <w:spacing w:after="200" w:line="27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BodyText">
    <w:name w:val="Body Text"/>
    <w:basedOn w:val="Normal"/>
    <w:pPr>
      <w:spacing w:after="140" w:line="288" w:lineRule="auto"/>
    </w:pPr>
  </w:style>
  <w:style w:type="paragraph" w:styleId="List">
    <w:name w:val="List"/>
    <w:basedOn w:val="BodyText"/>
    <w:rPr>
      <w:rFonts w:cs="Arial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Arial"/>
    </w:rPr>
  </w:style>
  <w:style w:type="paragraph" w:styleId="ListParagraph">
    <w:name w:val="List Paragraph"/>
    <w:basedOn w:val="Normal"/>
    <w:uiPriority w:val="34"/>
    <w:qFormat/>
    <w:rsid w:val="004F082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F0827"/>
    <w:pPr>
      <w:spacing w:after="200" w:line="27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BodyText">
    <w:name w:val="Body Text"/>
    <w:basedOn w:val="Normal"/>
    <w:pPr>
      <w:spacing w:after="140" w:line="288" w:lineRule="auto"/>
    </w:pPr>
  </w:style>
  <w:style w:type="paragraph" w:styleId="List">
    <w:name w:val="List"/>
    <w:basedOn w:val="BodyText"/>
    <w:rPr>
      <w:rFonts w:cs="Arial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Arial"/>
    </w:rPr>
  </w:style>
  <w:style w:type="paragraph" w:styleId="ListParagraph">
    <w:name w:val="List Paragraph"/>
    <w:basedOn w:val="Normal"/>
    <w:uiPriority w:val="34"/>
    <w:qFormat/>
    <w:rsid w:val="004F082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439</Words>
  <Characters>2507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State Library of Queensland</Company>
  <LinksUpToDate>false</LinksUpToDate>
  <CharactersWithSpaces>2941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%username%</dc:creator>
  <cp:lastModifiedBy>%username%</cp:lastModifiedBy>
  <cp:revision>2</cp:revision>
  <dcterms:created xsi:type="dcterms:W3CDTF">2019-03-13T01:25:00Z</dcterms:created>
  <dcterms:modified xsi:type="dcterms:W3CDTF">2019-03-13T01:25:00Z</dcterms:modified>
  <dc:language>en-AU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State Library of Queensland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